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09421" w14:textId="15056C24" w:rsidR="0042756C" w:rsidRPr="00283139" w:rsidRDefault="008D3B6D"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1910E66F" wp14:editId="5EA96CA8">
                <wp:simplePos x="0" y="0"/>
                <wp:positionH relativeFrom="column">
                  <wp:posOffset>-87712</wp:posOffset>
                </wp:positionH>
                <wp:positionV relativeFrom="paragraph">
                  <wp:posOffset>8595</wp:posOffset>
                </wp:positionV>
                <wp:extent cx="3744595" cy="1348966"/>
                <wp:effectExtent l="0" t="0" r="8255" b="381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8966"/>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45B109D5" w:rsidR="00911425" w:rsidRDefault="004A6E56" w:rsidP="008635F3">
                                  <w:r>
                                    <w:t xml:space="preserve">+252 63 </w:t>
                                  </w:r>
                                  <w:r w:rsidR="00437097">
                                    <w:t>4050062</w:t>
                                  </w:r>
                                </w:p>
                              </w:tc>
                            </w:tr>
                            <w:tr w:rsidR="00911425" w14:paraId="4B22C843" w14:textId="77777777" w:rsidTr="008D3B6D">
                              <w:trPr>
                                <w:trHeight w:val="300"/>
                              </w:trPr>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77777777" w:rsidR="00911425" w:rsidRDefault="009B3183" w:rsidP="008635F3">
                                  <w:r w:rsidRPr="009B3183">
                                    <w:t>rfq.som.hga@drc.ngo</w:t>
                                  </w:r>
                                </w:p>
                              </w:tc>
                            </w:tr>
                          </w:tbl>
                          <w:p w14:paraId="106994B9"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10E66F" id="_x0000_t202" coordsize="21600,21600" o:spt="202" path="m,l,21600r21600,l21600,xe">
                <v:stroke joinstyle="miter"/>
                <v:path gradientshapeok="t" o:connecttype="rect"/>
              </v:shapetype>
              <v:shape id="Tekstfelt 2" o:spid="_x0000_s1026" type="#_x0000_t202" style="position:absolute;margin-left:-6.9pt;margin-top:.7pt;width:294.85pt;height:106.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45B109D5" w:rsidR="00911425" w:rsidRDefault="004A6E56" w:rsidP="008635F3">
                            <w:r>
                              <w:t xml:space="preserve">+252 63 </w:t>
                            </w:r>
                            <w:r w:rsidR="00437097">
                              <w:t>4050062</w:t>
                            </w:r>
                          </w:p>
                        </w:tc>
                      </w:tr>
                      <w:tr w:rsidR="00911425" w14:paraId="4B22C843" w14:textId="77777777" w:rsidTr="008D3B6D">
                        <w:trPr>
                          <w:trHeight w:val="300"/>
                        </w:trPr>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77777777" w:rsidR="00911425" w:rsidRDefault="009B3183" w:rsidP="008635F3">
                            <w:r w:rsidRPr="009B3183">
                              <w:t>rfq.som.hga@drc.ngo</w:t>
                            </w:r>
                          </w:p>
                        </w:tc>
                      </w:tr>
                    </w:tbl>
                    <w:p w14:paraId="106994B9" w14:textId="77777777" w:rsidR="00BB1E84" w:rsidRDefault="00BB1E84"/>
                  </w:txbxContent>
                </v:textbox>
              </v:shape>
            </w:pict>
          </mc:Fallback>
        </mc:AlternateContent>
      </w:r>
      <w:r w:rsidR="00341C4F"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10871808" wp14:editId="61816A48">
                <wp:simplePos x="0" y="0"/>
                <wp:positionH relativeFrom="column">
                  <wp:posOffset>3707765</wp:posOffset>
                </wp:positionH>
                <wp:positionV relativeFrom="paragraph">
                  <wp:posOffset>93345</wp:posOffset>
                </wp:positionV>
                <wp:extent cx="299529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29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44"/>
                              <w:gridCol w:w="1356"/>
                              <w:gridCol w:w="2820"/>
                            </w:tblGrid>
                            <w:tr w:rsidR="00911425" w14:paraId="44D24EED" w14:textId="77777777" w:rsidTr="00956182">
                              <w:tc>
                                <w:tcPr>
                                  <w:tcW w:w="250" w:type="dxa"/>
                                </w:tcPr>
                                <w:p w14:paraId="3CDEBA87" w14:textId="77777777" w:rsidR="00911425" w:rsidRDefault="00911425"/>
                              </w:tc>
                              <w:tc>
                                <w:tcPr>
                                  <w:tcW w:w="1418" w:type="dxa"/>
                                  <w:shd w:val="clear" w:color="auto" w:fill="BFBFBF" w:themeFill="background1" w:themeFillShade="BF"/>
                                </w:tcPr>
                                <w:p w14:paraId="47A69F9D" w14:textId="77777777" w:rsidR="00911425" w:rsidRPr="00911425" w:rsidRDefault="00911425">
                                  <w:pPr>
                                    <w:rPr>
                                      <w:b/>
                                    </w:rPr>
                                  </w:pPr>
                                  <w:r>
                                    <w:rPr>
                                      <w:b/>
                                    </w:rPr>
                                    <w:t>TO:</w:t>
                                  </w:r>
                                </w:p>
                              </w:tc>
                              <w:tc>
                                <w:tcPr>
                                  <w:tcW w:w="3543" w:type="dxa"/>
                                </w:tcPr>
                                <w:p w14:paraId="5E462A51" w14:textId="32ACEE28" w:rsidR="00911425" w:rsidRPr="00911425" w:rsidRDefault="00911425" w:rsidP="00B031B9">
                                  <w:pPr>
                                    <w:rPr>
                                      <w:b/>
                                    </w:rPr>
                                  </w:pPr>
                                </w:p>
                              </w:tc>
                            </w:tr>
                            <w:tr w:rsidR="00911425" w14:paraId="3B3E2556" w14:textId="77777777" w:rsidTr="00956182">
                              <w:tc>
                                <w:tcPr>
                                  <w:tcW w:w="250" w:type="dxa"/>
                                </w:tcPr>
                                <w:p w14:paraId="532AAA58" w14:textId="77777777" w:rsidR="00911425" w:rsidRDefault="00911425"/>
                              </w:tc>
                              <w:tc>
                                <w:tcPr>
                                  <w:tcW w:w="1418"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3543" w:type="dxa"/>
                                </w:tcPr>
                                <w:p w14:paraId="760F124E" w14:textId="2F393F9C" w:rsidR="00911425" w:rsidRDefault="00911425" w:rsidP="008635F3"/>
                              </w:tc>
                            </w:tr>
                            <w:tr w:rsidR="00911425" w14:paraId="3A2189F0" w14:textId="77777777" w:rsidTr="00956182">
                              <w:tc>
                                <w:tcPr>
                                  <w:tcW w:w="250" w:type="dxa"/>
                                </w:tcPr>
                                <w:p w14:paraId="5A2B1667" w14:textId="77777777" w:rsidR="00911425" w:rsidRDefault="00911425"/>
                              </w:tc>
                              <w:tc>
                                <w:tcPr>
                                  <w:tcW w:w="1418"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3543" w:type="dxa"/>
                                </w:tcPr>
                                <w:p w14:paraId="2E8186EA" w14:textId="424A1DA9" w:rsidR="00911425" w:rsidRDefault="00911425" w:rsidP="008635F3"/>
                              </w:tc>
                            </w:tr>
                            <w:tr w:rsidR="00911425" w14:paraId="52D9FC6D" w14:textId="77777777" w:rsidTr="00956182">
                              <w:tc>
                                <w:tcPr>
                                  <w:tcW w:w="250" w:type="dxa"/>
                                </w:tcPr>
                                <w:p w14:paraId="33B5883E" w14:textId="77777777" w:rsidR="00911425" w:rsidRDefault="00911425"/>
                              </w:tc>
                              <w:tc>
                                <w:tcPr>
                                  <w:tcW w:w="1418" w:type="dxa"/>
                                  <w:shd w:val="clear" w:color="auto" w:fill="BFBFBF" w:themeFill="background1" w:themeFillShade="BF"/>
                                </w:tcPr>
                                <w:p w14:paraId="56387402" w14:textId="77777777" w:rsidR="00911425" w:rsidRPr="00911425" w:rsidRDefault="00911425">
                                  <w:pPr>
                                    <w:rPr>
                                      <w:b/>
                                    </w:rPr>
                                  </w:pPr>
                                  <w:r w:rsidRPr="00911425">
                                    <w:rPr>
                                      <w:b/>
                                    </w:rPr>
                                    <w:t>City:</w:t>
                                  </w:r>
                                </w:p>
                              </w:tc>
                              <w:tc>
                                <w:tcPr>
                                  <w:tcW w:w="3543" w:type="dxa"/>
                                </w:tcPr>
                                <w:p w14:paraId="4EC7677D" w14:textId="3060BC01" w:rsidR="00911425" w:rsidRDefault="00911425" w:rsidP="008635F3"/>
                              </w:tc>
                            </w:tr>
                            <w:tr w:rsidR="00911425" w14:paraId="505D5B21" w14:textId="77777777" w:rsidTr="00956182">
                              <w:tc>
                                <w:tcPr>
                                  <w:tcW w:w="250" w:type="dxa"/>
                                </w:tcPr>
                                <w:p w14:paraId="0FB5CF85" w14:textId="77777777" w:rsidR="00911425" w:rsidRDefault="00911425"/>
                              </w:tc>
                              <w:tc>
                                <w:tcPr>
                                  <w:tcW w:w="1418"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3543" w:type="dxa"/>
                                </w:tcPr>
                                <w:p w14:paraId="512D4282" w14:textId="0A194384" w:rsidR="00911425" w:rsidRDefault="00911425" w:rsidP="008635F3"/>
                              </w:tc>
                            </w:tr>
                            <w:tr w:rsidR="00911425" w14:paraId="7519250F" w14:textId="77777777" w:rsidTr="00956182">
                              <w:tc>
                                <w:tcPr>
                                  <w:tcW w:w="250" w:type="dxa"/>
                                </w:tcPr>
                                <w:p w14:paraId="287DDC07" w14:textId="77777777" w:rsidR="00911425" w:rsidRDefault="00911425"/>
                              </w:tc>
                              <w:tc>
                                <w:tcPr>
                                  <w:tcW w:w="1418"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3543" w:type="dxa"/>
                                </w:tcPr>
                                <w:p w14:paraId="57C67F94" w14:textId="063FC791" w:rsidR="00911425" w:rsidRDefault="00911425" w:rsidP="008635F3"/>
                              </w:tc>
                            </w:tr>
                            <w:tr w:rsidR="00911425" w14:paraId="186632F0" w14:textId="77777777" w:rsidTr="00956182">
                              <w:tc>
                                <w:tcPr>
                                  <w:tcW w:w="250" w:type="dxa"/>
                                </w:tcPr>
                                <w:p w14:paraId="60AF978D" w14:textId="77777777" w:rsidR="00911425" w:rsidRDefault="00911425"/>
                              </w:tc>
                              <w:tc>
                                <w:tcPr>
                                  <w:tcW w:w="1418"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3543" w:type="dxa"/>
                                </w:tcPr>
                                <w:p w14:paraId="36A5F9A0" w14:textId="57D7CA62" w:rsidR="00911425" w:rsidRDefault="00911425" w:rsidP="008635F3"/>
                              </w:tc>
                            </w:tr>
                          </w:tbl>
                          <w:p w14:paraId="23BCE36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871808" id="_x0000_s1027" type="#_x0000_t202" style="position:absolute;margin-left:291.95pt;margin-top:7.35pt;width:235.8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" filled="f" stroked="f">
                <v:textbox>
                  <w:txbxContent>
                    <w:tbl>
                      <w:tblPr>
                        <w:tblStyle w:val="TableGrid"/>
                        <w:tblW w:w="0" w:type="auto"/>
                        <w:tblLook w:val="04A0" w:firstRow="1" w:lastRow="0" w:firstColumn="1" w:lastColumn="0" w:noHBand="0" w:noVBand="1"/>
                      </w:tblPr>
                      <w:tblGrid>
                        <w:gridCol w:w="244"/>
                        <w:gridCol w:w="1356"/>
                        <w:gridCol w:w="2820"/>
                      </w:tblGrid>
                      <w:tr w:rsidR="00911425" w14:paraId="44D24EED" w14:textId="77777777" w:rsidTr="00956182">
                        <w:tc>
                          <w:tcPr>
                            <w:tcW w:w="250" w:type="dxa"/>
                          </w:tcPr>
                          <w:p w14:paraId="3CDEBA87" w14:textId="77777777" w:rsidR="00911425" w:rsidRDefault="00911425"/>
                        </w:tc>
                        <w:tc>
                          <w:tcPr>
                            <w:tcW w:w="1418" w:type="dxa"/>
                            <w:shd w:val="clear" w:color="auto" w:fill="BFBFBF" w:themeFill="background1" w:themeFillShade="BF"/>
                          </w:tcPr>
                          <w:p w14:paraId="47A69F9D" w14:textId="77777777" w:rsidR="00911425" w:rsidRPr="00911425" w:rsidRDefault="00911425">
                            <w:pPr>
                              <w:rPr>
                                <w:b/>
                              </w:rPr>
                            </w:pPr>
                            <w:r>
                              <w:rPr>
                                <w:b/>
                              </w:rPr>
                              <w:t>TO:</w:t>
                            </w:r>
                          </w:p>
                        </w:tc>
                        <w:tc>
                          <w:tcPr>
                            <w:tcW w:w="3543" w:type="dxa"/>
                          </w:tcPr>
                          <w:p w14:paraId="5E462A51" w14:textId="32ACEE28" w:rsidR="00911425" w:rsidRPr="00911425" w:rsidRDefault="00911425" w:rsidP="00B031B9">
                            <w:pPr>
                              <w:rPr>
                                <w:b/>
                              </w:rPr>
                            </w:pPr>
                          </w:p>
                        </w:tc>
                      </w:tr>
                      <w:tr w:rsidR="00911425" w14:paraId="3B3E2556" w14:textId="77777777" w:rsidTr="00956182">
                        <w:tc>
                          <w:tcPr>
                            <w:tcW w:w="250" w:type="dxa"/>
                          </w:tcPr>
                          <w:p w14:paraId="532AAA58" w14:textId="77777777" w:rsidR="00911425" w:rsidRDefault="00911425"/>
                        </w:tc>
                        <w:tc>
                          <w:tcPr>
                            <w:tcW w:w="1418"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3543" w:type="dxa"/>
                          </w:tcPr>
                          <w:p w14:paraId="760F124E" w14:textId="2F393F9C" w:rsidR="00911425" w:rsidRDefault="00911425" w:rsidP="008635F3"/>
                        </w:tc>
                      </w:tr>
                      <w:tr w:rsidR="00911425" w14:paraId="3A2189F0" w14:textId="77777777" w:rsidTr="00956182">
                        <w:tc>
                          <w:tcPr>
                            <w:tcW w:w="250" w:type="dxa"/>
                          </w:tcPr>
                          <w:p w14:paraId="5A2B1667" w14:textId="77777777" w:rsidR="00911425" w:rsidRDefault="00911425"/>
                        </w:tc>
                        <w:tc>
                          <w:tcPr>
                            <w:tcW w:w="1418"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3543" w:type="dxa"/>
                          </w:tcPr>
                          <w:p w14:paraId="2E8186EA" w14:textId="424A1DA9" w:rsidR="00911425" w:rsidRDefault="00911425" w:rsidP="008635F3"/>
                        </w:tc>
                      </w:tr>
                      <w:tr w:rsidR="00911425" w14:paraId="52D9FC6D" w14:textId="77777777" w:rsidTr="00956182">
                        <w:tc>
                          <w:tcPr>
                            <w:tcW w:w="250" w:type="dxa"/>
                          </w:tcPr>
                          <w:p w14:paraId="33B5883E" w14:textId="77777777" w:rsidR="00911425" w:rsidRDefault="00911425"/>
                        </w:tc>
                        <w:tc>
                          <w:tcPr>
                            <w:tcW w:w="1418" w:type="dxa"/>
                            <w:shd w:val="clear" w:color="auto" w:fill="BFBFBF" w:themeFill="background1" w:themeFillShade="BF"/>
                          </w:tcPr>
                          <w:p w14:paraId="56387402" w14:textId="77777777" w:rsidR="00911425" w:rsidRPr="00911425" w:rsidRDefault="00911425">
                            <w:pPr>
                              <w:rPr>
                                <w:b/>
                              </w:rPr>
                            </w:pPr>
                            <w:r w:rsidRPr="00911425">
                              <w:rPr>
                                <w:b/>
                              </w:rPr>
                              <w:t>City:</w:t>
                            </w:r>
                          </w:p>
                        </w:tc>
                        <w:tc>
                          <w:tcPr>
                            <w:tcW w:w="3543" w:type="dxa"/>
                          </w:tcPr>
                          <w:p w14:paraId="4EC7677D" w14:textId="3060BC01" w:rsidR="00911425" w:rsidRDefault="00911425" w:rsidP="008635F3"/>
                        </w:tc>
                      </w:tr>
                      <w:tr w:rsidR="00911425" w14:paraId="505D5B21" w14:textId="77777777" w:rsidTr="00956182">
                        <w:tc>
                          <w:tcPr>
                            <w:tcW w:w="250" w:type="dxa"/>
                          </w:tcPr>
                          <w:p w14:paraId="0FB5CF85" w14:textId="77777777" w:rsidR="00911425" w:rsidRDefault="00911425"/>
                        </w:tc>
                        <w:tc>
                          <w:tcPr>
                            <w:tcW w:w="1418"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3543" w:type="dxa"/>
                          </w:tcPr>
                          <w:p w14:paraId="512D4282" w14:textId="0A194384" w:rsidR="00911425" w:rsidRDefault="00911425" w:rsidP="008635F3"/>
                        </w:tc>
                      </w:tr>
                      <w:tr w:rsidR="00911425" w14:paraId="7519250F" w14:textId="77777777" w:rsidTr="00956182">
                        <w:tc>
                          <w:tcPr>
                            <w:tcW w:w="250" w:type="dxa"/>
                          </w:tcPr>
                          <w:p w14:paraId="287DDC07" w14:textId="77777777" w:rsidR="00911425" w:rsidRDefault="00911425"/>
                        </w:tc>
                        <w:tc>
                          <w:tcPr>
                            <w:tcW w:w="1418"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3543" w:type="dxa"/>
                          </w:tcPr>
                          <w:p w14:paraId="57C67F94" w14:textId="063FC791" w:rsidR="00911425" w:rsidRDefault="00911425" w:rsidP="008635F3"/>
                        </w:tc>
                      </w:tr>
                      <w:tr w:rsidR="00911425" w14:paraId="186632F0" w14:textId="77777777" w:rsidTr="00956182">
                        <w:tc>
                          <w:tcPr>
                            <w:tcW w:w="250" w:type="dxa"/>
                          </w:tcPr>
                          <w:p w14:paraId="60AF978D" w14:textId="77777777" w:rsidR="00911425" w:rsidRDefault="00911425"/>
                        </w:tc>
                        <w:tc>
                          <w:tcPr>
                            <w:tcW w:w="1418"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3543" w:type="dxa"/>
                          </w:tcPr>
                          <w:p w14:paraId="36A5F9A0" w14:textId="57D7CA62" w:rsidR="00911425" w:rsidRDefault="00911425" w:rsidP="008635F3"/>
                        </w:tc>
                      </w:tr>
                    </w:tbl>
                    <w:p w14:paraId="23BCE36D" w14:textId="77777777" w:rsidR="00911425" w:rsidRDefault="00911425" w:rsidP="00911425"/>
                  </w:txbxContent>
                </v:textbox>
              </v:shape>
            </w:pict>
          </mc:Fallback>
        </mc:AlternateContent>
      </w:r>
    </w:p>
    <w:p w14:paraId="043FB9A4" w14:textId="77777777" w:rsidR="0042756C" w:rsidRPr="00283139" w:rsidRDefault="0042756C" w:rsidP="00387419">
      <w:pPr>
        <w:rPr>
          <w:rFonts w:asciiTheme="minorHAnsi" w:hAnsiTheme="minorHAnsi" w:cs="Arial"/>
          <w:color w:val="FFFFFF" w:themeColor="background1"/>
          <w:sz w:val="72"/>
          <w:szCs w:val="72"/>
          <w:lang w:val="en-GB"/>
        </w:rPr>
      </w:pPr>
    </w:p>
    <w:p w14:paraId="1BC1819A" w14:textId="77777777" w:rsidR="007240E2" w:rsidRPr="00283139" w:rsidRDefault="007240E2" w:rsidP="007240E2">
      <w:pPr>
        <w:shd w:val="clear" w:color="auto" w:fill="FFFFFF"/>
        <w:rPr>
          <w:rFonts w:asciiTheme="minorHAnsi" w:hAnsiTheme="minorHAnsi" w:cs="Arial"/>
          <w:color w:val="222222"/>
          <w:szCs w:val="22"/>
          <w:lang w:val="en-GB"/>
        </w:rPr>
      </w:pPr>
    </w:p>
    <w:p w14:paraId="6995AD2F" w14:textId="0C31415B" w:rsidR="00911425" w:rsidRPr="00283139" w:rsidRDefault="00911425" w:rsidP="227A1B67">
      <w:pPr>
        <w:shd w:val="clear" w:color="auto" w:fill="FFFFFF" w:themeFill="background1"/>
        <w:rPr>
          <w:rFonts w:asciiTheme="minorHAnsi" w:hAnsiTheme="minorHAnsi" w:cs="Arial"/>
          <w:b/>
          <w:bCs/>
          <w:color w:val="222222"/>
          <w:lang w:val="en-GB"/>
        </w:rPr>
      </w:pPr>
      <w:r w:rsidRPr="227A1B67">
        <w:rPr>
          <w:rFonts w:asciiTheme="minorHAnsi" w:hAnsiTheme="minorHAnsi" w:cs="Arial"/>
          <w:color w:val="222222"/>
          <w:lang w:val="en-GB"/>
        </w:rPr>
        <w:t>The Danish Refugee Council (DRC)</w:t>
      </w:r>
      <w:r w:rsidRPr="227A1B67">
        <w:rPr>
          <w:rFonts w:asciiTheme="minorHAnsi" w:hAnsiTheme="minorHAnsi" w:cs="Arial"/>
          <w:lang w:val="en-GB"/>
        </w:rPr>
        <w:t xml:space="preserve"> with funding from</w:t>
      </w:r>
      <w:r w:rsidR="003A40A7" w:rsidRPr="227A1B67">
        <w:rPr>
          <w:rFonts w:asciiTheme="minorHAnsi" w:hAnsiTheme="minorHAnsi" w:cs="Arial"/>
          <w:lang w:val="en-GB"/>
        </w:rPr>
        <w:t xml:space="preserve"> </w:t>
      </w:r>
      <w:r w:rsidR="004E5EB6" w:rsidRPr="227A1B67">
        <w:rPr>
          <w:rFonts w:asciiTheme="minorHAnsi" w:hAnsiTheme="minorHAnsi" w:cs="Arial"/>
          <w:lang w:val="en-GB"/>
        </w:rPr>
        <w:t>SIDA</w:t>
      </w:r>
      <w:r w:rsidR="00B031B9" w:rsidRPr="227A1B67">
        <w:rPr>
          <w:rFonts w:asciiTheme="minorHAnsi" w:hAnsiTheme="minorHAnsi" w:cs="Arial"/>
          <w:lang w:val="en-GB"/>
        </w:rPr>
        <w:t xml:space="preserve"> </w:t>
      </w:r>
      <w:r w:rsidR="00341C4F">
        <w:rPr>
          <w:rFonts w:asciiTheme="minorHAnsi" w:hAnsiTheme="minorHAnsi" w:cs="Arial"/>
          <w:lang w:val="en-GB"/>
        </w:rPr>
        <w:t xml:space="preserve">III </w:t>
      </w:r>
      <w:r w:rsidRPr="227A1B67">
        <w:rPr>
          <w:rFonts w:asciiTheme="minorHAnsi" w:hAnsiTheme="minorHAnsi" w:cs="Arial"/>
          <w:color w:val="222222"/>
          <w:lang w:val="en-GB"/>
        </w:rPr>
        <w:t xml:space="preserve">hereby request you to submit price quotation(s) for the supply of the item(s) listed on the attached Bidding Form titled </w:t>
      </w:r>
      <w:proofErr w:type="gramStart"/>
      <w:r w:rsidRPr="227A1B67">
        <w:rPr>
          <w:rFonts w:asciiTheme="minorHAnsi" w:hAnsiTheme="minorHAnsi" w:cs="Arial"/>
          <w:color w:val="222222"/>
          <w:lang w:val="en-GB"/>
        </w:rPr>
        <w:t>‘</w:t>
      </w:r>
      <w:r w:rsidR="004E5EB6" w:rsidRPr="227A1B67">
        <w:rPr>
          <w:rFonts w:asciiTheme="minorHAnsi" w:hAnsiTheme="minorHAnsi" w:cs="Arial"/>
          <w:color w:val="222222"/>
          <w:lang w:val="en-GB"/>
        </w:rPr>
        <w:t xml:space="preserve">  </w:t>
      </w:r>
      <w:r w:rsidR="402A9562" w:rsidRPr="227A1B67">
        <w:rPr>
          <w:rFonts w:asciiTheme="minorHAnsi" w:hAnsiTheme="minorHAnsi" w:cs="Arial"/>
          <w:color w:val="222222"/>
          <w:lang w:val="en-GB"/>
        </w:rPr>
        <w:t>RFQ</w:t>
      </w:r>
      <w:proofErr w:type="gramEnd"/>
      <w:r w:rsidR="402A9562" w:rsidRPr="227A1B67">
        <w:rPr>
          <w:rFonts w:asciiTheme="minorHAnsi" w:hAnsiTheme="minorHAnsi" w:cs="Arial"/>
          <w:color w:val="222222"/>
          <w:lang w:val="en-GB"/>
        </w:rPr>
        <w:t>_</w:t>
      </w:r>
      <w:r w:rsidR="0DB55FD1" w:rsidRPr="227A1B67">
        <w:rPr>
          <w:rFonts w:asciiTheme="minorHAnsi" w:hAnsiTheme="minorHAnsi" w:cs="Arial"/>
          <w:color w:val="222222"/>
          <w:lang w:val="en-GB"/>
        </w:rPr>
        <w:t>PR_</w:t>
      </w:r>
      <w:proofErr w:type="gramStart"/>
      <w:r w:rsidR="0DB55FD1" w:rsidRPr="227A1B67">
        <w:rPr>
          <w:rFonts w:asciiTheme="minorHAnsi" w:hAnsiTheme="minorHAnsi" w:cs="Arial"/>
          <w:color w:val="222222"/>
          <w:lang w:val="en-GB"/>
        </w:rPr>
        <w:t>00402862</w:t>
      </w:r>
      <w:r w:rsidR="004E5EB6" w:rsidRPr="227A1B67">
        <w:rPr>
          <w:rFonts w:asciiTheme="minorHAnsi" w:hAnsiTheme="minorHAnsi" w:cs="Arial"/>
          <w:color w:val="222222"/>
          <w:lang w:val="en-GB"/>
        </w:rPr>
        <w:t xml:space="preserve">  ’</w:t>
      </w:r>
      <w:proofErr w:type="gramEnd"/>
    </w:p>
    <w:p w14:paraId="2E21E5C7"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7802AA" w14:paraId="6572796E" w14:textId="77777777" w:rsidTr="227A1B67">
        <w:tc>
          <w:tcPr>
            <w:tcW w:w="10774" w:type="dxa"/>
            <w:gridSpan w:val="4"/>
            <w:shd w:val="clear" w:color="auto" w:fill="BFBFBF" w:themeFill="background1" w:themeFillShade="BF"/>
          </w:tcPr>
          <w:p w14:paraId="6578C6E0" w14:textId="47204615"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r w:rsidR="00B065F1">
              <w:rPr>
                <w:rFonts w:asciiTheme="minorHAnsi" w:hAnsiTheme="minorHAnsi" w:cs="Arial"/>
                <w:b/>
                <w:sz w:val="28"/>
                <w:szCs w:val="28"/>
                <w:lang w:val="en-GB"/>
              </w:rPr>
              <w:t xml:space="preserve"> – Tailoring Gradua</w:t>
            </w:r>
            <w:r w:rsidR="007802AA">
              <w:rPr>
                <w:rFonts w:asciiTheme="minorHAnsi" w:hAnsiTheme="minorHAnsi" w:cs="Arial"/>
                <w:b/>
                <w:sz w:val="28"/>
                <w:szCs w:val="28"/>
                <w:lang w:val="en-GB"/>
              </w:rPr>
              <w:t>te Start up</w:t>
            </w:r>
            <w:r w:rsidR="00B065F1">
              <w:rPr>
                <w:rFonts w:asciiTheme="minorHAnsi" w:hAnsiTheme="minorHAnsi" w:cs="Arial"/>
                <w:b/>
                <w:sz w:val="28"/>
                <w:szCs w:val="28"/>
                <w:lang w:val="en-GB"/>
              </w:rPr>
              <w:t xml:space="preserve"> Kit</w:t>
            </w:r>
          </w:p>
        </w:tc>
      </w:tr>
      <w:tr w:rsidR="00CF1805" w:rsidRPr="00956182" w14:paraId="6629BC95" w14:textId="77777777" w:rsidTr="227A1B67">
        <w:tc>
          <w:tcPr>
            <w:tcW w:w="2376" w:type="dxa"/>
            <w:shd w:val="clear" w:color="auto" w:fill="BFBFBF" w:themeFill="background1" w:themeFillShade="BF"/>
          </w:tcPr>
          <w:p w14:paraId="73A96D0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45C9110B" w14:textId="7C5342C3" w:rsidR="00CF1805" w:rsidRPr="00283139" w:rsidRDefault="7937D51C" w:rsidP="00304979">
            <w:pPr>
              <w:jc w:val="right"/>
            </w:pPr>
            <w:r w:rsidRPr="227A1B67">
              <w:rPr>
                <w:rFonts w:asciiTheme="minorHAnsi" w:hAnsiTheme="minorHAnsi" w:cs="Arial"/>
                <w:lang w:val="en-GB"/>
              </w:rPr>
              <w:t>RFQ_PR_00402862</w:t>
            </w:r>
          </w:p>
        </w:tc>
        <w:tc>
          <w:tcPr>
            <w:tcW w:w="3260" w:type="dxa"/>
            <w:shd w:val="clear" w:color="auto" w:fill="BFBFBF" w:themeFill="background1" w:themeFillShade="BF"/>
          </w:tcPr>
          <w:p w14:paraId="4D9FA8F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20E625" w14:textId="77777777" w:rsidR="00CF1805" w:rsidRPr="00283139" w:rsidRDefault="009B3183" w:rsidP="00304979">
            <w:pPr>
              <w:jc w:val="right"/>
              <w:rPr>
                <w:rFonts w:asciiTheme="minorHAnsi" w:hAnsiTheme="minorHAnsi" w:cs="Arial"/>
                <w:lang w:val="en-GB"/>
              </w:rPr>
            </w:pPr>
            <w:r>
              <w:rPr>
                <w:rFonts w:asciiTheme="minorHAnsi" w:hAnsiTheme="minorHAnsi" w:cs="Arial"/>
                <w:lang w:val="en-GB"/>
              </w:rPr>
              <w:t>USD</w:t>
            </w:r>
          </w:p>
        </w:tc>
      </w:tr>
      <w:tr w:rsidR="00CF1805" w:rsidRPr="00283139" w14:paraId="68CF13DA" w14:textId="77777777" w:rsidTr="227A1B67">
        <w:tc>
          <w:tcPr>
            <w:tcW w:w="2376" w:type="dxa"/>
            <w:shd w:val="clear" w:color="auto" w:fill="BFBFBF" w:themeFill="background1" w:themeFillShade="BF"/>
          </w:tcPr>
          <w:p w14:paraId="6A34813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7B4ECFAF" w14:textId="0FFEC667" w:rsidR="001F166B" w:rsidRPr="00283139" w:rsidRDefault="007802AA" w:rsidP="004A6E56">
            <w:pPr>
              <w:jc w:val="right"/>
              <w:rPr>
                <w:rFonts w:asciiTheme="minorHAnsi" w:hAnsiTheme="minorHAnsi" w:cs="Arial"/>
                <w:lang w:val="en-GB"/>
              </w:rPr>
            </w:pPr>
            <w:r>
              <w:rPr>
                <w:rFonts w:asciiTheme="minorHAnsi" w:hAnsiTheme="minorHAnsi" w:cs="Arial"/>
                <w:lang w:val="en-GB"/>
              </w:rPr>
              <w:t>20</w:t>
            </w:r>
            <w:r w:rsidRPr="007802AA">
              <w:rPr>
                <w:rFonts w:asciiTheme="minorHAnsi" w:hAnsiTheme="minorHAnsi" w:cs="Arial"/>
                <w:vertAlign w:val="superscript"/>
                <w:lang w:val="en-GB"/>
              </w:rPr>
              <w:t>th</w:t>
            </w:r>
            <w:r w:rsidR="004E5EB6">
              <w:rPr>
                <w:rFonts w:asciiTheme="minorHAnsi" w:hAnsiTheme="minorHAnsi" w:cs="Arial"/>
                <w:lang w:val="en-GB"/>
              </w:rPr>
              <w:t xml:space="preserve"> July 2026</w:t>
            </w:r>
          </w:p>
        </w:tc>
        <w:tc>
          <w:tcPr>
            <w:tcW w:w="3260" w:type="dxa"/>
            <w:shd w:val="clear" w:color="auto" w:fill="BFBFBF" w:themeFill="background1" w:themeFillShade="BF"/>
          </w:tcPr>
          <w:p w14:paraId="1982543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37E50A76" w14:textId="4E053F13" w:rsidR="00CF1805" w:rsidRPr="00283139" w:rsidRDefault="00C06FA2" w:rsidP="00304979">
            <w:pPr>
              <w:jc w:val="right"/>
              <w:rPr>
                <w:rFonts w:asciiTheme="minorHAnsi" w:hAnsiTheme="minorHAnsi" w:cs="Arial"/>
                <w:lang w:val="en-GB"/>
              </w:rPr>
            </w:pPr>
            <w:r>
              <w:rPr>
                <w:rFonts w:asciiTheme="minorHAnsi" w:hAnsiTheme="minorHAnsi" w:cs="Arial"/>
                <w:lang w:val="en-GB"/>
              </w:rPr>
              <w:t>3</w:t>
            </w:r>
            <w:r w:rsidR="004D0AED">
              <w:rPr>
                <w:rFonts w:asciiTheme="minorHAnsi" w:hAnsiTheme="minorHAnsi" w:cs="Arial"/>
                <w:lang w:val="en-GB"/>
              </w:rPr>
              <w:t>0</w:t>
            </w:r>
            <w:r w:rsidR="008058BA">
              <w:rPr>
                <w:rFonts w:asciiTheme="minorHAnsi" w:hAnsiTheme="minorHAnsi" w:cs="Arial"/>
                <w:lang w:val="en-GB"/>
              </w:rPr>
              <w:t xml:space="preserve"> Days</w:t>
            </w:r>
          </w:p>
        </w:tc>
      </w:tr>
      <w:tr w:rsidR="00CF1805" w:rsidRPr="00283139" w14:paraId="42B3B442" w14:textId="77777777" w:rsidTr="227A1B67">
        <w:tc>
          <w:tcPr>
            <w:tcW w:w="2376" w:type="dxa"/>
            <w:shd w:val="clear" w:color="auto" w:fill="BFBFBF" w:themeFill="background1" w:themeFillShade="BF"/>
          </w:tcPr>
          <w:p w14:paraId="6B397A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72B8D56" w14:textId="694C700F" w:rsidR="00CF1805" w:rsidRPr="00283139" w:rsidRDefault="00341C4F" w:rsidP="00304979">
            <w:pPr>
              <w:jc w:val="right"/>
              <w:rPr>
                <w:rFonts w:asciiTheme="minorHAnsi" w:hAnsiTheme="minorHAnsi" w:cs="Arial"/>
                <w:lang w:val="en-GB"/>
              </w:rPr>
            </w:pPr>
            <w:r>
              <w:rPr>
                <w:rFonts w:asciiTheme="minorHAnsi" w:hAnsiTheme="minorHAnsi" w:cs="Arial"/>
                <w:lang w:val="en-GB"/>
              </w:rPr>
              <w:t>25</w:t>
            </w:r>
            <w:r w:rsidRPr="00341C4F">
              <w:rPr>
                <w:rFonts w:asciiTheme="minorHAnsi" w:hAnsiTheme="minorHAnsi" w:cs="Arial"/>
                <w:vertAlign w:val="superscript"/>
                <w:lang w:val="en-GB"/>
              </w:rPr>
              <w:t>th</w:t>
            </w:r>
            <w:r>
              <w:rPr>
                <w:rFonts w:asciiTheme="minorHAnsi" w:hAnsiTheme="minorHAnsi" w:cs="Arial"/>
                <w:lang w:val="en-GB"/>
              </w:rPr>
              <w:t xml:space="preserve"> July</w:t>
            </w:r>
            <w:r w:rsidR="000F10C6">
              <w:rPr>
                <w:rFonts w:asciiTheme="minorHAnsi" w:hAnsiTheme="minorHAnsi" w:cs="Arial"/>
                <w:lang w:val="en-GB"/>
              </w:rPr>
              <w:t xml:space="preserve"> 2026</w:t>
            </w:r>
          </w:p>
        </w:tc>
        <w:tc>
          <w:tcPr>
            <w:tcW w:w="3260" w:type="dxa"/>
            <w:shd w:val="clear" w:color="auto" w:fill="BFBFBF" w:themeFill="background1" w:themeFillShade="BF"/>
          </w:tcPr>
          <w:p w14:paraId="7CD9EB4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4F2467EC" w14:textId="3D09EFBD" w:rsidR="00CF1805" w:rsidRPr="00283139" w:rsidRDefault="000F6E55" w:rsidP="00304979">
            <w:pPr>
              <w:jc w:val="right"/>
              <w:rPr>
                <w:rFonts w:asciiTheme="minorHAnsi" w:hAnsiTheme="minorHAnsi" w:cs="Arial"/>
                <w:lang w:val="en-GB"/>
              </w:rPr>
            </w:pPr>
            <w:r>
              <w:rPr>
                <w:rFonts w:asciiTheme="minorHAnsi" w:hAnsiTheme="minorHAnsi" w:cs="Arial"/>
                <w:lang w:val="en-GB"/>
              </w:rPr>
              <w:t>2</w:t>
            </w:r>
            <w:r w:rsidR="004E5EB6">
              <w:rPr>
                <w:rFonts w:asciiTheme="minorHAnsi" w:hAnsiTheme="minorHAnsi" w:cs="Arial"/>
                <w:lang w:val="en-GB"/>
              </w:rPr>
              <w:t xml:space="preserve"> Week</w:t>
            </w:r>
            <w:r>
              <w:rPr>
                <w:rFonts w:asciiTheme="minorHAnsi" w:hAnsiTheme="minorHAnsi" w:cs="Arial"/>
                <w:lang w:val="en-GB"/>
              </w:rPr>
              <w:t>s</w:t>
            </w:r>
            <w:r w:rsidR="004E5EB6">
              <w:rPr>
                <w:rFonts w:asciiTheme="minorHAnsi" w:hAnsiTheme="minorHAnsi" w:cs="Arial"/>
                <w:lang w:val="en-GB"/>
              </w:rPr>
              <w:t xml:space="preserve"> after PO Receipt</w:t>
            </w:r>
          </w:p>
        </w:tc>
      </w:tr>
      <w:tr w:rsidR="00CF1805" w:rsidRPr="00283139" w14:paraId="1DAF9150" w14:textId="77777777" w:rsidTr="227A1B67">
        <w:tc>
          <w:tcPr>
            <w:tcW w:w="2376" w:type="dxa"/>
            <w:shd w:val="clear" w:color="auto" w:fill="BFBFBF" w:themeFill="background1" w:themeFillShade="BF"/>
          </w:tcPr>
          <w:p w14:paraId="031714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77C577D" w14:textId="6BE25B4E" w:rsidR="00CF1805" w:rsidRPr="00283139" w:rsidRDefault="004E5EB6" w:rsidP="00304979">
            <w:pPr>
              <w:jc w:val="right"/>
              <w:rPr>
                <w:rFonts w:asciiTheme="minorHAnsi" w:hAnsiTheme="minorHAnsi" w:cs="Arial"/>
                <w:lang w:val="en-GB"/>
              </w:rPr>
            </w:pPr>
            <w:r>
              <w:rPr>
                <w:rFonts w:asciiTheme="minorHAnsi" w:hAnsiTheme="minorHAnsi" w:cs="Arial"/>
                <w:lang w:val="en-GB"/>
              </w:rPr>
              <w:t>11</w:t>
            </w:r>
            <w:r w:rsidR="009B3183">
              <w:rPr>
                <w:rFonts w:asciiTheme="minorHAnsi" w:hAnsiTheme="minorHAnsi" w:cs="Arial"/>
                <w:lang w:val="en-GB"/>
              </w:rPr>
              <w:t>:</w:t>
            </w:r>
            <w:r>
              <w:rPr>
                <w:rFonts w:asciiTheme="minorHAnsi" w:hAnsiTheme="minorHAnsi" w:cs="Arial"/>
                <w:lang w:val="en-GB"/>
              </w:rPr>
              <w:t>59</w:t>
            </w:r>
            <w:r w:rsidR="009B3183">
              <w:rPr>
                <w:rFonts w:asciiTheme="minorHAnsi" w:hAnsiTheme="minorHAnsi" w:cs="Arial"/>
                <w:lang w:val="en-GB"/>
              </w:rPr>
              <w:t xml:space="preserve"> PM</w:t>
            </w:r>
          </w:p>
        </w:tc>
        <w:tc>
          <w:tcPr>
            <w:tcW w:w="3260" w:type="dxa"/>
            <w:shd w:val="clear" w:color="auto" w:fill="BFBFBF" w:themeFill="background1" w:themeFillShade="BF"/>
          </w:tcPr>
          <w:p w14:paraId="683530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B8BCFCB" w14:textId="703824F3" w:rsidR="00CF1805" w:rsidRPr="00283139" w:rsidRDefault="00437097" w:rsidP="00B15DE0">
            <w:pPr>
              <w:jc w:val="center"/>
              <w:rPr>
                <w:rFonts w:asciiTheme="minorHAnsi" w:hAnsiTheme="minorHAnsi" w:cs="Arial"/>
                <w:lang w:val="en-GB"/>
              </w:rPr>
            </w:pPr>
            <w:r>
              <w:rPr>
                <w:rFonts w:asciiTheme="minorHAnsi" w:hAnsiTheme="minorHAnsi" w:cs="Arial"/>
                <w:lang w:val="en-GB"/>
              </w:rPr>
              <w:t>Hargeisa</w:t>
            </w:r>
          </w:p>
        </w:tc>
      </w:tr>
      <w:tr w:rsidR="001F166B" w:rsidRPr="00283139" w14:paraId="036968E4" w14:textId="77777777" w:rsidTr="227A1B67">
        <w:tc>
          <w:tcPr>
            <w:tcW w:w="2376" w:type="dxa"/>
            <w:shd w:val="clear" w:color="auto" w:fill="BFBFBF" w:themeFill="background1" w:themeFillShade="BF"/>
          </w:tcPr>
          <w:p w14:paraId="7366797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3D4F7891" w14:textId="77777777" w:rsidR="001F166B" w:rsidRPr="00283139" w:rsidRDefault="009B3183" w:rsidP="00304979">
            <w:pPr>
              <w:jc w:val="center"/>
              <w:rPr>
                <w:rFonts w:asciiTheme="minorHAnsi" w:hAnsiTheme="minorHAnsi" w:cs="Arial"/>
                <w:lang w:val="en-GB"/>
              </w:rPr>
            </w:pPr>
            <w:r w:rsidRPr="009B3183">
              <w:rPr>
                <w:rFonts w:asciiTheme="minorHAnsi" w:hAnsiTheme="minorHAnsi" w:cs="Arial"/>
                <w:szCs w:val="22"/>
                <w:lang w:val="en-GB"/>
              </w:rPr>
              <w:t>rfq.som.hga@drc.ngo</w:t>
            </w:r>
          </w:p>
        </w:tc>
        <w:tc>
          <w:tcPr>
            <w:tcW w:w="3260" w:type="dxa"/>
            <w:shd w:val="clear" w:color="auto" w:fill="BFBFBF" w:themeFill="background1" w:themeFillShade="BF"/>
          </w:tcPr>
          <w:p w14:paraId="2CD1298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F329ACC" w14:textId="77777777" w:rsidR="001F166B" w:rsidRPr="00283139" w:rsidRDefault="00304979" w:rsidP="00956182">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W w:w="10800" w:type="dxa"/>
        <w:tblInd w:w="-280" w:type="dxa"/>
        <w:tblLook w:val="04A0" w:firstRow="1" w:lastRow="0" w:firstColumn="1" w:lastColumn="0" w:noHBand="0" w:noVBand="1"/>
      </w:tblPr>
      <w:tblGrid>
        <w:gridCol w:w="990"/>
        <w:gridCol w:w="3870"/>
        <w:gridCol w:w="1107"/>
        <w:gridCol w:w="1284"/>
        <w:gridCol w:w="1301"/>
        <w:gridCol w:w="857"/>
        <w:gridCol w:w="1391"/>
      </w:tblGrid>
      <w:tr w:rsidR="008058BA" w:rsidRPr="008058BA" w14:paraId="2E0641A7" w14:textId="77777777" w:rsidTr="0055105C">
        <w:trPr>
          <w:trHeight w:val="660"/>
        </w:trPr>
        <w:tc>
          <w:tcPr>
            <w:tcW w:w="7251" w:type="dxa"/>
            <w:gridSpan w:val="4"/>
            <w:tcBorders>
              <w:top w:val="single" w:sz="8" w:space="0" w:color="auto"/>
              <w:left w:val="single" w:sz="8" w:space="0" w:color="auto"/>
              <w:bottom w:val="single" w:sz="8" w:space="0" w:color="000000"/>
              <w:right w:val="single" w:sz="8" w:space="0" w:color="000000"/>
            </w:tcBorders>
            <w:shd w:val="clear" w:color="000000" w:fill="A5A5A5"/>
            <w:noWrap/>
            <w:vAlign w:val="center"/>
            <w:hideMark/>
          </w:tcPr>
          <w:p w14:paraId="65F7DD6A" w14:textId="77777777" w:rsidR="008058BA" w:rsidRPr="00357E44" w:rsidRDefault="008058BA" w:rsidP="008058BA">
            <w:pPr>
              <w:spacing w:line="240" w:lineRule="auto"/>
              <w:jc w:val="center"/>
              <w:rPr>
                <w:rFonts w:cs="Arial"/>
                <w:b/>
                <w:bCs/>
                <w:color w:val="000000"/>
                <w:sz w:val="24"/>
                <w:lang w:val="en-US"/>
              </w:rPr>
            </w:pPr>
            <w:r w:rsidRPr="00357E44">
              <w:rPr>
                <w:rFonts w:cs="Arial"/>
                <w:b/>
                <w:bCs/>
                <w:color w:val="000000"/>
                <w:sz w:val="24"/>
                <w:lang w:val="en-US"/>
              </w:rPr>
              <w:t>For DRC to Complete</w:t>
            </w:r>
          </w:p>
        </w:tc>
        <w:tc>
          <w:tcPr>
            <w:tcW w:w="3549" w:type="dxa"/>
            <w:gridSpan w:val="3"/>
            <w:tcBorders>
              <w:top w:val="single" w:sz="8" w:space="0" w:color="auto"/>
              <w:left w:val="nil"/>
              <w:bottom w:val="single" w:sz="8" w:space="0" w:color="000000"/>
              <w:right w:val="single" w:sz="8" w:space="0" w:color="000000"/>
            </w:tcBorders>
            <w:shd w:val="clear" w:color="000000" w:fill="A5A5A5"/>
            <w:noWrap/>
            <w:vAlign w:val="center"/>
            <w:hideMark/>
          </w:tcPr>
          <w:p w14:paraId="70F6256A" w14:textId="77777777" w:rsidR="008058BA" w:rsidRPr="00357E44" w:rsidRDefault="008058BA" w:rsidP="008058BA">
            <w:pPr>
              <w:spacing w:line="240" w:lineRule="auto"/>
              <w:rPr>
                <w:rFonts w:cs="Arial"/>
                <w:b/>
                <w:bCs/>
                <w:color w:val="000000"/>
                <w:sz w:val="24"/>
                <w:lang w:val="en-US"/>
              </w:rPr>
            </w:pPr>
            <w:r w:rsidRPr="00357E44">
              <w:rPr>
                <w:rFonts w:cs="Arial"/>
                <w:b/>
                <w:bCs/>
                <w:color w:val="000000"/>
                <w:sz w:val="24"/>
                <w:lang w:val="en-US"/>
              </w:rPr>
              <w:t>For Supplier to Complete</w:t>
            </w:r>
          </w:p>
        </w:tc>
      </w:tr>
      <w:tr w:rsidR="004E5EB6" w:rsidRPr="008058BA" w14:paraId="0197FE75" w14:textId="77777777" w:rsidTr="0055105C">
        <w:trPr>
          <w:trHeight w:val="300"/>
        </w:trPr>
        <w:tc>
          <w:tcPr>
            <w:tcW w:w="990" w:type="dxa"/>
            <w:tcBorders>
              <w:top w:val="nil"/>
              <w:left w:val="single" w:sz="8" w:space="0" w:color="auto"/>
              <w:bottom w:val="nil"/>
              <w:right w:val="single" w:sz="8" w:space="0" w:color="000000"/>
            </w:tcBorders>
            <w:shd w:val="clear" w:color="000000" w:fill="D8D8D8"/>
            <w:noWrap/>
            <w:vAlign w:val="center"/>
            <w:hideMark/>
          </w:tcPr>
          <w:p w14:paraId="41117E1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4"/>
                <w:w w:val="105"/>
                <w:szCs w:val="22"/>
                <w:lang w:val="en-US"/>
              </w:rPr>
              <w:t>Item</w:t>
            </w:r>
          </w:p>
        </w:tc>
        <w:tc>
          <w:tcPr>
            <w:tcW w:w="3870"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571FB4DD"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Description</w:t>
            </w:r>
          </w:p>
        </w:tc>
        <w:tc>
          <w:tcPr>
            <w:tcW w:w="1107" w:type="dxa"/>
            <w:tcBorders>
              <w:top w:val="nil"/>
              <w:left w:val="nil"/>
              <w:bottom w:val="nil"/>
              <w:right w:val="single" w:sz="8" w:space="0" w:color="000000"/>
            </w:tcBorders>
            <w:shd w:val="clear" w:color="000000" w:fill="D8D8D8"/>
            <w:noWrap/>
            <w:vAlign w:val="center"/>
            <w:hideMark/>
          </w:tcPr>
          <w:p w14:paraId="766A611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Unit/</w:t>
            </w:r>
          </w:p>
        </w:tc>
        <w:tc>
          <w:tcPr>
            <w:tcW w:w="1284" w:type="dxa"/>
            <w:tcBorders>
              <w:top w:val="nil"/>
              <w:left w:val="nil"/>
              <w:bottom w:val="nil"/>
              <w:right w:val="single" w:sz="8" w:space="0" w:color="000000"/>
            </w:tcBorders>
            <w:shd w:val="clear" w:color="000000" w:fill="D8D8D8"/>
            <w:noWrap/>
            <w:vAlign w:val="center"/>
            <w:hideMark/>
          </w:tcPr>
          <w:p w14:paraId="6A1AC0C2" w14:textId="77777777" w:rsidR="008058BA" w:rsidRPr="00357E44" w:rsidRDefault="008058BA" w:rsidP="008058BA">
            <w:pPr>
              <w:spacing w:line="240" w:lineRule="auto"/>
              <w:rPr>
                <w:rFonts w:cs="Arial"/>
                <w:color w:val="000000"/>
                <w:sz w:val="24"/>
                <w:lang w:val="en-US"/>
              </w:rPr>
            </w:pPr>
            <w:r w:rsidRPr="00357E44">
              <w:rPr>
                <w:rFonts w:cs="Arial"/>
                <w:color w:val="000000"/>
                <w:spacing w:val="-2"/>
                <w:w w:val="105"/>
                <w:sz w:val="24"/>
                <w:lang w:val="en-US"/>
              </w:rPr>
              <w:t>Quantity</w:t>
            </w:r>
          </w:p>
        </w:tc>
        <w:tc>
          <w:tcPr>
            <w:tcW w:w="1301" w:type="dxa"/>
            <w:tcBorders>
              <w:top w:val="nil"/>
              <w:left w:val="nil"/>
              <w:bottom w:val="nil"/>
              <w:right w:val="single" w:sz="8" w:space="0" w:color="000000"/>
            </w:tcBorders>
            <w:shd w:val="clear" w:color="000000" w:fill="D8D8D8"/>
            <w:noWrap/>
            <w:vAlign w:val="center"/>
            <w:hideMark/>
          </w:tcPr>
          <w:p w14:paraId="1F61CEC9" w14:textId="77777777" w:rsidR="008058BA" w:rsidRPr="00357E44" w:rsidRDefault="008058BA" w:rsidP="008058BA">
            <w:pPr>
              <w:spacing w:line="240" w:lineRule="auto"/>
              <w:rPr>
                <w:rFonts w:cs="Arial"/>
                <w:color w:val="000000"/>
                <w:sz w:val="24"/>
                <w:lang w:val="en-US"/>
              </w:rPr>
            </w:pPr>
            <w:r w:rsidRPr="00357E44">
              <w:rPr>
                <w:rFonts w:cs="Arial"/>
                <w:color w:val="000000"/>
                <w:spacing w:val="-2"/>
                <w:w w:val="105"/>
                <w:sz w:val="24"/>
                <w:lang w:val="en-US"/>
              </w:rPr>
              <w:t>Quantity</w:t>
            </w:r>
          </w:p>
        </w:tc>
        <w:tc>
          <w:tcPr>
            <w:tcW w:w="857"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0646B59D" w14:textId="77777777" w:rsidR="008058BA" w:rsidRPr="00357E44" w:rsidRDefault="008058BA" w:rsidP="008058BA">
            <w:pPr>
              <w:spacing w:line="240" w:lineRule="auto"/>
              <w:rPr>
                <w:rFonts w:cs="Arial"/>
                <w:color w:val="000000"/>
                <w:sz w:val="24"/>
                <w:lang w:val="en-US"/>
              </w:rPr>
            </w:pPr>
            <w:r w:rsidRPr="00357E44">
              <w:rPr>
                <w:rFonts w:cs="Arial"/>
                <w:color w:val="000000"/>
                <w:w w:val="105"/>
                <w:sz w:val="24"/>
                <w:lang w:val="en-US"/>
              </w:rPr>
              <w:t>Unit Price</w:t>
            </w:r>
          </w:p>
        </w:tc>
        <w:tc>
          <w:tcPr>
            <w:tcW w:w="1391" w:type="dxa"/>
            <w:vMerge w:val="restart"/>
            <w:tcBorders>
              <w:top w:val="nil"/>
              <w:left w:val="single" w:sz="8" w:space="0" w:color="000000"/>
              <w:bottom w:val="single" w:sz="8" w:space="0" w:color="000000"/>
              <w:right w:val="single" w:sz="8" w:space="0" w:color="auto"/>
            </w:tcBorders>
            <w:shd w:val="clear" w:color="000000" w:fill="D8D8D8"/>
            <w:noWrap/>
            <w:vAlign w:val="center"/>
            <w:hideMark/>
          </w:tcPr>
          <w:p w14:paraId="61B1EB2D" w14:textId="77777777" w:rsidR="008058BA" w:rsidRPr="00357E44" w:rsidRDefault="008058BA" w:rsidP="008058BA">
            <w:pPr>
              <w:spacing w:line="240" w:lineRule="auto"/>
              <w:rPr>
                <w:rFonts w:cs="Arial"/>
                <w:color w:val="000000"/>
                <w:sz w:val="24"/>
                <w:lang w:val="en-US"/>
              </w:rPr>
            </w:pPr>
            <w:r w:rsidRPr="00357E44">
              <w:rPr>
                <w:rFonts w:cs="Arial"/>
                <w:color w:val="000000"/>
                <w:sz w:val="24"/>
                <w:lang w:val="en-US"/>
              </w:rPr>
              <w:t>Total Price</w:t>
            </w:r>
          </w:p>
        </w:tc>
      </w:tr>
      <w:tr w:rsidR="004E5EB6" w:rsidRPr="008058BA" w14:paraId="7473575E" w14:textId="77777777" w:rsidTr="0055105C">
        <w:trPr>
          <w:trHeight w:val="315"/>
        </w:trPr>
        <w:tc>
          <w:tcPr>
            <w:tcW w:w="990" w:type="dxa"/>
            <w:tcBorders>
              <w:top w:val="nil"/>
              <w:left w:val="single" w:sz="8" w:space="0" w:color="auto"/>
              <w:bottom w:val="single" w:sz="8" w:space="0" w:color="000000"/>
              <w:right w:val="single" w:sz="8" w:space="0" w:color="000000"/>
            </w:tcBorders>
            <w:shd w:val="clear" w:color="000000" w:fill="D8D8D8"/>
            <w:noWrap/>
            <w:vAlign w:val="center"/>
            <w:hideMark/>
          </w:tcPr>
          <w:p w14:paraId="3F09919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10"/>
                <w:w w:val="105"/>
                <w:szCs w:val="22"/>
                <w:lang w:val="en-US"/>
              </w:rPr>
              <w:t>#</w:t>
            </w:r>
          </w:p>
        </w:tc>
        <w:tc>
          <w:tcPr>
            <w:tcW w:w="3870" w:type="dxa"/>
            <w:vMerge/>
            <w:tcBorders>
              <w:top w:val="nil"/>
              <w:left w:val="single" w:sz="8" w:space="0" w:color="000000"/>
              <w:bottom w:val="single" w:sz="8" w:space="0" w:color="000000"/>
              <w:right w:val="single" w:sz="8" w:space="0" w:color="000000"/>
            </w:tcBorders>
            <w:vAlign w:val="center"/>
            <w:hideMark/>
          </w:tcPr>
          <w:p w14:paraId="6D2230F4" w14:textId="77777777" w:rsidR="008058BA" w:rsidRPr="008058BA" w:rsidRDefault="008058BA" w:rsidP="008058BA">
            <w:pPr>
              <w:spacing w:line="240" w:lineRule="auto"/>
              <w:rPr>
                <w:rFonts w:cs="Arial"/>
                <w:color w:val="000000"/>
                <w:szCs w:val="22"/>
                <w:lang w:val="en-US"/>
              </w:rPr>
            </w:pPr>
          </w:p>
        </w:tc>
        <w:tc>
          <w:tcPr>
            <w:tcW w:w="1107" w:type="dxa"/>
            <w:tcBorders>
              <w:top w:val="nil"/>
              <w:left w:val="nil"/>
              <w:bottom w:val="single" w:sz="8" w:space="0" w:color="000000"/>
              <w:right w:val="single" w:sz="8" w:space="0" w:color="000000"/>
            </w:tcBorders>
            <w:shd w:val="clear" w:color="000000" w:fill="D8D8D8"/>
            <w:noWrap/>
            <w:vAlign w:val="center"/>
            <w:hideMark/>
          </w:tcPr>
          <w:p w14:paraId="53BCFEA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Measure</w:t>
            </w:r>
          </w:p>
        </w:tc>
        <w:tc>
          <w:tcPr>
            <w:tcW w:w="1284" w:type="dxa"/>
            <w:tcBorders>
              <w:top w:val="nil"/>
              <w:left w:val="nil"/>
              <w:bottom w:val="single" w:sz="8" w:space="0" w:color="000000"/>
              <w:right w:val="single" w:sz="8" w:space="0" w:color="000000"/>
            </w:tcBorders>
            <w:shd w:val="clear" w:color="000000" w:fill="D8D8D8"/>
            <w:noWrap/>
            <w:vAlign w:val="center"/>
            <w:hideMark/>
          </w:tcPr>
          <w:p w14:paraId="1482D40B"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Required</w:t>
            </w:r>
          </w:p>
        </w:tc>
        <w:tc>
          <w:tcPr>
            <w:tcW w:w="1301" w:type="dxa"/>
            <w:tcBorders>
              <w:top w:val="nil"/>
              <w:left w:val="nil"/>
              <w:bottom w:val="single" w:sz="8" w:space="0" w:color="000000"/>
              <w:right w:val="single" w:sz="8" w:space="0" w:color="000000"/>
            </w:tcBorders>
            <w:shd w:val="clear" w:color="000000" w:fill="D8D8D8"/>
            <w:noWrap/>
            <w:vAlign w:val="center"/>
            <w:hideMark/>
          </w:tcPr>
          <w:p w14:paraId="7A0D6F60"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Offered</w:t>
            </w:r>
          </w:p>
        </w:tc>
        <w:tc>
          <w:tcPr>
            <w:tcW w:w="857" w:type="dxa"/>
            <w:vMerge/>
            <w:tcBorders>
              <w:top w:val="nil"/>
              <w:left w:val="single" w:sz="8" w:space="0" w:color="000000"/>
              <w:bottom w:val="single" w:sz="8" w:space="0" w:color="000000"/>
              <w:right w:val="single" w:sz="8" w:space="0" w:color="000000"/>
            </w:tcBorders>
            <w:vAlign w:val="center"/>
            <w:hideMark/>
          </w:tcPr>
          <w:p w14:paraId="7076BDB8" w14:textId="77777777" w:rsidR="008058BA" w:rsidRPr="008058BA" w:rsidRDefault="008058BA" w:rsidP="008058BA">
            <w:pPr>
              <w:spacing w:line="240" w:lineRule="auto"/>
              <w:rPr>
                <w:rFonts w:cs="Arial"/>
                <w:color w:val="000000"/>
                <w:szCs w:val="22"/>
                <w:lang w:val="en-US"/>
              </w:rPr>
            </w:pPr>
          </w:p>
        </w:tc>
        <w:tc>
          <w:tcPr>
            <w:tcW w:w="1391" w:type="dxa"/>
            <w:vMerge/>
            <w:tcBorders>
              <w:top w:val="nil"/>
              <w:left w:val="single" w:sz="8" w:space="0" w:color="000000"/>
              <w:bottom w:val="single" w:sz="8" w:space="0" w:color="000000"/>
              <w:right w:val="single" w:sz="8" w:space="0" w:color="auto"/>
            </w:tcBorders>
            <w:vAlign w:val="center"/>
            <w:hideMark/>
          </w:tcPr>
          <w:p w14:paraId="165921D3" w14:textId="77777777" w:rsidR="008058BA" w:rsidRPr="008058BA" w:rsidRDefault="008058BA" w:rsidP="008058BA">
            <w:pPr>
              <w:spacing w:line="240" w:lineRule="auto"/>
              <w:rPr>
                <w:rFonts w:cs="Arial"/>
                <w:color w:val="000000"/>
                <w:szCs w:val="22"/>
                <w:lang w:val="en-US"/>
              </w:rPr>
            </w:pPr>
          </w:p>
        </w:tc>
      </w:tr>
      <w:tr w:rsidR="00437097" w:rsidRPr="008058BA" w14:paraId="5885A075" w14:textId="77777777" w:rsidTr="0055105C">
        <w:trPr>
          <w:trHeight w:val="360"/>
        </w:trPr>
        <w:tc>
          <w:tcPr>
            <w:tcW w:w="990" w:type="dxa"/>
            <w:tcBorders>
              <w:top w:val="single" w:sz="4" w:space="0" w:color="auto"/>
              <w:left w:val="single" w:sz="4" w:space="0" w:color="auto"/>
              <w:bottom w:val="single" w:sz="4" w:space="0" w:color="auto"/>
              <w:right w:val="single" w:sz="4" w:space="0" w:color="auto"/>
            </w:tcBorders>
            <w:noWrap/>
            <w:vAlign w:val="bottom"/>
          </w:tcPr>
          <w:p w14:paraId="07EBA870" w14:textId="6AE36355" w:rsidR="00437097" w:rsidRPr="008058BA"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w:t>
            </w:r>
          </w:p>
        </w:tc>
        <w:tc>
          <w:tcPr>
            <w:tcW w:w="3870" w:type="dxa"/>
            <w:tcBorders>
              <w:top w:val="single" w:sz="4" w:space="0" w:color="auto"/>
              <w:left w:val="single" w:sz="4" w:space="0" w:color="auto"/>
              <w:bottom w:val="single" w:sz="4" w:space="0" w:color="auto"/>
              <w:right w:val="single" w:sz="4" w:space="0" w:color="auto"/>
            </w:tcBorders>
            <w:noWrap/>
          </w:tcPr>
          <w:p w14:paraId="76A98AC1" w14:textId="2EF1F092" w:rsidR="00437097" w:rsidRPr="00357E44" w:rsidRDefault="00437097" w:rsidP="00437097">
            <w:pPr>
              <w:rPr>
                <w:rFonts w:asciiTheme="minorHAnsi" w:hAnsiTheme="minorHAnsi" w:cstheme="minorHAnsi"/>
                <w:color w:val="000000"/>
                <w:szCs w:val="22"/>
                <w:lang w:val="en-US"/>
              </w:rPr>
            </w:pPr>
            <w:r w:rsidRPr="00357E44">
              <w:rPr>
                <w:rFonts w:asciiTheme="minorHAnsi" w:eastAsia="Calibri" w:hAnsiTheme="minorHAnsi" w:cstheme="minorHAnsi"/>
                <w:szCs w:val="22"/>
                <w:lang w:val="en-US"/>
              </w:rPr>
              <w:t xml:space="preserve">Manual treadle-operated single-needle lockstitch sewing machine (JUKI), complete with table, treadle stand, presser foot, drive belt, bobbin case, bobbins, </w:t>
            </w:r>
            <w:r w:rsidRPr="00357E44">
              <w:rPr>
                <w:rFonts w:asciiTheme="minorHAnsi" w:hAnsiTheme="minorHAnsi" w:cstheme="minorHAnsi"/>
                <w:szCs w:val="22"/>
                <w:lang w:val="en-US"/>
              </w:rPr>
              <w:t>and pre-installed motor, allowing both manual treadle and electric operation, including all necessary accessories.</w:t>
            </w:r>
          </w:p>
        </w:tc>
        <w:tc>
          <w:tcPr>
            <w:tcW w:w="1107" w:type="dxa"/>
            <w:tcBorders>
              <w:top w:val="single" w:sz="4" w:space="0" w:color="auto"/>
              <w:left w:val="nil"/>
              <w:bottom w:val="single" w:sz="4" w:space="0" w:color="auto"/>
              <w:right w:val="single" w:sz="4" w:space="0" w:color="auto"/>
            </w:tcBorders>
            <w:noWrap/>
          </w:tcPr>
          <w:p w14:paraId="613D058C" w14:textId="179532AA"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7D0ABA60" w14:textId="1BDBD312"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1F9CF202" w14:textId="1C4C7812"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62FCF763" w14:textId="0BD242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1DAB87CE" w14:textId="5095545D"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4B2D72E7"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65F30A11" w14:textId="3066AC71" w:rsidR="00437097" w:rsidRPr="008058BA"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2</w:t>
            </w:r>
          </w:p>
        </w:tc>
        <w:tc>
          <w:tcPr>
            <w:tcW w:w="3870" w:type="dxa"/>
            <w:tcBorders>
              <w:top w:val="nil"/>
              <w:left w:val="single" w:sz="4" w:space="0" w:color="auto"/>
              <w:bottom w:val="single" w:sz="4" w:space="0" w:color="auto"/>
              <w:right w:val="single" w:sz="4" w:space="0" w:color="auto"/>
            </w:tcBorders>
            <w:noWrap/>
          </w:tcPr>
          <w:p w14:paraId="37D6235D" w14:textId="5BC419C9"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Calibri" w:hAnsiTheme="minorHAnsi" w:cstheme="minorHAnsi"/>
                <w:szCs w:val="22"/>
              </w:rPr>
              <w:t>Fabric – Shiid Baac Yare</w:t>
            </w:r>
          </w:p>
        </w:tc>
        <w:tc>
          <w:tcPr>
            <w:tcW w:w="1107" w:type="dxa"/>
            <w:tcBorders>
              <w:top w:val="nil"/>
              <w:left w:val="nil"/>
              <w:bottom w:val="single" w:sz="4" w:space="0" w:color="auto"/>
              <w:right w:val="single" w:sz="4" w:space="0" w:color="auto"/>
            </w:tcBorders>
            <w:noWrap/>
          </w:tcPr>
          <w:p w14:paraId="2D1783EC" w14:textId="1EA9FCB1"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Roll</w:t>
            </w:r>
          </w:p>
        </w:tc>
        <w:tc>
          <w:tcPr>
            <w:tcW w:w="1284" w:type="dxa"/>
            <w:tcBorders>
              <w:top w:val="nil"/>
              <w:left w:val="nil"/>
              <w:bottom w:val="single" w:sz="8" w:space="0" w:color="000000"/>
              <w:right w:val="single" w:sz="8" w:space="0" w:color="000000"/>
            </w:tcBorders>
            <w:noWrap/>
          </w:tcPr>
          <w:p w14:paraId="7A2CC61A" w14:textId="4F93AAD9"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22B8DDB1"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291D87B9"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6CEC956D"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115A990A"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1ACCC88F" w14:textId="6DF22890" w:rsidR="00437097" w:rsidRPr="008058BA"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3</w:t>
            </w:r>
          </w:p>
        </w:tc>
        <w:tc>
          <w:tcPr>
            <w:tcW w:w="3870" w:type="dxa"/>
            <w:tcBorders>
              <w:top w:val="nil"/>
              <w:left w:val="single" w:sz="4" w:space="0" w:color="auto"/>
              <w:bottom w:val="single" w:sz="4" w:space="0" w:color="auto"/>
              <w:right w:val="single" w:sz="4" w:space="0" w:color="auto"/>
            </w:tcBorders>
            <w:noWrap/>
          </w:tcPr>
          <w:p w14:paraId="3D36CBD3" w14:textId="3DFE8593"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Calibri" w:hAnsiTheme="minorHAnsi" w:cstheme="minorHAnsi"/>
                <w:szCs w:val="22"/>
              </w:rPr>
              <w:t>Fabric – Maro Xijaab</w:t>
            </w:r>
          </w:p>
        </w:tc>
        <w:tc>
          <w:tcPr>
            <w:tcW w:w="1107" w:type="dxa"/>
            <w:tcBorders>
              <w:top w:val="nil"/>
              <w:left w:val="nil"/>
              <w:bottom w:val="single" w:sz="4" w:space="0" w:color="auto"/>
              <w:right w:val="single" w:sz="4" w:space="0" w:color="auto"/>
            </w:tcBorders>
            <w:noWrap/>
          </w:tcPr>
          <w:p w14:paraId="7A362821" w14:textId="6129B78D"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Roll</w:t>
            </w:r>
          </w:p>
        </w:tc>
        <w:tc>
          <w:tcPr>
            <w:tcW w:w="1284" w:type="dxa"/>
            <w:tcBorders>
              <w:top w:val="nil"/>
              <w:left w:val="nil"/>
              <w:bottom w:val="single" w:sz="8" w:space="0" w:color="000000"/>
              <w:right w:val="single" w:sz="8" w:space="0" w:color="000000"/>
            </w:tcBorders>
            <w:noWrap/>
          </w:tcPr>
          <w:p w14:paraId="0AAE68F6" w14:textId="0F555223"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5FFD594A"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1557675E"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552541D0"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4BAE4ED0"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789EBC8B" w14:textId="7E0B2162" w:rsidR="00437097" w:rsidRPr="008058BA"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4</w:t>
            </w:r>
          </w:p>
        </w:tc>
        <w:tc>
          <w:tcPr>
            <w:tcW w:w="3870" w:type="dxa"/>
            <w:tcBorders>
              <w:top w:val="nil"/>
              <w:left w:val="single" w:sz="4" w:space="0" w:color="auto"/>
              <w:bottom w:val="single" w:sz="4" w:space="0" w:color="auto"/>
              <w:right w:val="single" w:sz="4" w:space="0" w:color="auto"/>
            </w:tcBorders>
            <w:noWrap/>
          </w:tcPr>
          <w:p w14:paraId="7CB425F1" w14:textId="527FA746"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Calibri" w:hAnsiTheme="minorHAnsi" w:cstheme="minorHAnsi"/>
                <w:szCs w:val="22"/>
                <w:lang w:val="en-US"/>
              </w:rPr>
              <w:t>Tailoring scissors (heavy-duty fabric cutting)</w:t>
            </w:r>
          </w:p>
        </w:tc>
        <w:tc>
          <w:tcPr>
            <w:tcW w:w="1107" w:type="dxa"/>
            <w:tcBorders>
              <w:top w:val="nil"/>
              <w:left w:val="nil"/>
              <w:bottom w:val="single" w:sz="4" w:space="0" w:color="auto"/>
              <w:right w:val="single" w:sz="4" w:space="0" w:color="auto"/>
            </w:tcBorders>
            <w:noWrap/>
          </w:tcPr>
          <w:p w14:paraId="26207BB9" w14:textId="21540C2D"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473734B5" w14:textId="52625A92"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2BEDEF0E"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61F8A3C2"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1AAF21BF"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53184136"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2EE98C95" w14:textId="0C0C9D39"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5</w:t>
            </w:r>
          </w:p>
        </w:tc>
        <w:tc>
          <w:tcPr>
            <w:tcW w:w="3870" w:type="dxa"/>
            <w:tcBorders>
              <w:top w:val="nil"/>
              <w:left w:val="single" w:sz="4" w:space="0" w:color="auto"/>
              <w:bottom w:val="single" w:sz="4" w:space="0" w:color="auto"/>
              <w:right w:val="single" w:sz="4" w:space="0" w:color="auto"/>
            </w:tcBorders>
            <w:noWrap/>
            <w:vAlign w:val="center"/>
          </w:tcPr>
          <w:p w14:paraId="50C2EACC" w14:textId="66F1FB7F"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rPr>
              <w:t>Sewing thread (assorted colours)</w:t>
            </w:r>
          </w:p>
        </w:tc>
        <w:tc>
          <w:tcPr>
            <w:tcW w:w="1107" w:type="dxa"/>
            <w:tcBorders>
              <w:top w:val="nil"/>
              <w:left w:val="nil"/>
              <w:bottom w:val="single" w:sz="4" w:space="0" w:color="auto"/>
              <w:right w:val="single" w:sz="4" w:space="0" w:color="auto"/>
            </w:tcBorders>
            <w:noWrap/>
          </w:tcPr>
          <w:p w14:paraId="60B67690" w14:textId="01519884"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Box</w:t>
            </w:r>
          </w:p>
        </w:tc>
        <w:tc>
          <w:tcPr>
            <w:tcW w:w="1284" w:type="dxa"/>
            <w:tcBorders>
              <w:top w:val="nil"/>
              <w:left w:val="nil"/>
              <w:bottom w:val="single" w:sz="8" w:space="0" w:color="000000"/>
              <w:right w:val="single" w:sz="8" w:space="0" w:color="000000"/>
            </w:tcBorders>
            <w:noWrap/>
          </w:tcPr>
          <w:p w14:paraId="52EF6613" w14:textId="13C75ABC"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452BD918"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3E3440AA"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75A19684"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3AF08E13"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3CE3CD16" w14:textId="5AF8477B"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6</w:t>
            </w:r>
          </w:p>
        </w:tc>
        <w:tc>
          <w:tcPr>
            <w:tcW w:w="3870" w:type="dxa"/>
            <w:tcBorders>
              <w:top w:val="nil"/>
              <w:left w:val="single" w:sz="4" w:space="0" w:color="auto"/>
              <w:bottom w:val="single" w:sz="4" w:space="0" w:color="auto"/>
              <w:right w:val="single" w:sz="4" w:space="0" w:color="auto"/>
            </w:tcBorders>
            <w:noWrap/>
            <w:vAlign w:val="center"/>
          </w:tcPr>
          <w:p w14:paraId="0A3F988A" w14:textId="53565165"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rPr>
              <w:t>Straight plastic ruler</w:t>
            </w:r>
          </w:p>
        </w:tc>
        <w:tc>
          <w:tcPr>
            <w:tcW w:w="1107" w:type="dxa"/>
            <w:tcBorders>
              <w:top w:val="nil"/>
              <w:left w:val="nil"/>
              <w:bottom w:val="single" w:sz="4" w:space="0" w:color="auto"/>
              <w:right w:val="single" w:sz="4" w:space="0" w:color="auto"/>
            </w:tcBorders>
            <w:noWrap/>
          </w:tcPr>
          <w:p w14:paraId="44CBADEA" w14:textId="7696D314"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54DBC44C" w14:textId="682E86E8"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0E066CBB"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27860299"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5B1E780E"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0B13DD87"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6A8511D8" w14:textId="01DB273C"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7</w:t>
            </w:r>
          </w:p>
        </w:tc>
        <w:tc>
          <w:tcPr>
            <w:tcW w:w="3870" w:type="dxa"/>
            <w:tcBorders>
              <w:top w:val="nil"/>
              <w:left w:val="single" w:sz="4" w:space="0" w:color="auto"/>
              <w:bottom w:val="single" w:sz="4" w:space="0" w:color="auto"/>
              <w:right w:val="single" w:sz="4" w:space="0" w:color="auto"/>
            </w:tcBorders>
            <w:noWrap/>
            <w:vAlign w:val="center"/>
          </w:tcPr>
          <w:p w14:paraId="0E0A84A2" w14:textId="6012CC06"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rPr>
              <w:t>Curved plastic ruler</w:t>
            </w:r>
          </w:p>
        </w:tc>
        <w:tc>
          <w:tcPr>
            <w:tcW w:w="1107" w:type="dxa"/>
            <w:tcBorders>
              <w:top w:val="nil"/>
              <w:left w:val="nil"/>
              <w:bottom w:val="single" w:sz="4" w:space="0" w:color="auto"/>
              <w:right w:val="single" w:sz="4" w:space="0" w:color="auto"/>
            </w:tcBorders>
            <w:noWrap/>
          </w:tcPr>
          <w:p w14:paraId="448EE350" w14:textId="32F9AB72"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38B35133" w14:textId="2E3B3C6F"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523EE2E6"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5193756F"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210D0209"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3C5D505D"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658E1E70" w14:textId="4F7CCB57" w:rsidR="00437097" w:rsidRPr="008058BA"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8</w:t>
            </w:r>
          </w:p>
        </w:tc>
        <w:tc>
          <w:tcPr>
            <w:tcW w:w="3870" w:type="dxa"/>
            <w:tcBorders>
              <w:top w:val="nil"/>
              <w:left w:val="single" w:sz="4" w:space="0" w:color="auto"/>
              <w:bottom w:val="single" w:sz="4" w:space="0" w:color="auto"/>
              <w:right w:val="single" w:sz="4" w:space="0" w:color="auto"/>
            </w:tcBorders>
            <w:noWrap/>
            <w:vAlign w:val="center"/>
          </w:tcPr>
          <w:p w14:paraId="183289F4" w14:textId="20DB59A5"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lang w:val="en-US"/>
              </w:rPr>
              <w:t>Tailor's measuring tape (150 cm / 60 inch)</w:t>
            </w:r>
          </w:p>
        </w:tc>
        <w:tc>
          <w:tcPr>
            <w:tcW w:w="1107" w:type="dxa"/>
            <w:tcBorders>
              <w:top w:val="nil"/>
              <w:left w:val="nil"/>
              <w:bottom w:val="single" w:sz="4" w:space="0" w:color="auto"/>
              <w:right w:val="single" w:sz="4" w:space="0" w:color="auto"/>
            </w:tcBorders>
            <w:noWrap/>
          </w:tcPr>
          <w:p w14:paraId="65E31241" w14:textId="50C5B2AE"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534045CB" w14:textId="1CF4737D"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2</w:t>
            </w:r>
          </w:p>
        </w:tc>
        <w:tc>
          <w:tcPr>
            <w:tcW w:w="1301" w:type="dxa"/>
            <w:tcBorders>
              <w:top w:val="nil"/>
              <w:left w:val="nil"/>
              <w:bottom w:val="single" w:sz="8" w:space="0" w:color="000000"/>
              <w:right w:val="single" w:sz="8" w:space="0" w:color="000000"/>
            </w:tcBorders>
            <w:noWrap/>
            <w:vAlign w:val="center"/>
          </w:tcPr>
          <w:p w14:paraId="63C25216"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30D411ED"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52C07535"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77FFC5CE"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0D12F8EE" w14:textId="01919856"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9</w:t>
            </w:r>
          </w:p>
        </w:tc>
        <w:tc>
          <w:tcPr>
            <w:tcW w:w="3870" w:type="dxa"/>
            <w:tcBorders>
              <w:top w:val="nil"/>
              <w:left w:val="single" w:sz="4" w:space="0" w:color="auto"/>
              <w:bottom w:val="single" w:sz="4" w:space="0" w:color="auto"/>
              <w:right w:val="single" w:sz="4" w:space="0" w:color="auto"/>
            </w:tcBorders>
            <w:noWrap/>
            <w:vAlign w:val="center"/>
          </w:tcPr>
          <w:p w14:paraId="2BE47291" w14:textId="2338C422"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rPr>
              <w:t>Tailor's chalk (assorted colors)</w:t>
            </w:r>
          </w:p>
        </w:tc>
        <w:tc>
          <w:tcPr>
            <w:tcW w:w="1107" w:type="dxa"/>
            <w:tcBorders>
              <w:top w:val="nil"/>
              <w:left w:val="nil"/>
              <w:bottom w:val="single" w:sz="4" w:space="0" w:color="auto"/>
              <w:right w:val="single" w:sz="4" w:space="0" w:color="auto"/>
            </w:tcBorders>
            <w:noWrap/>
          </w:tcPr>
          <w:p w14:paraId="760BEFAD" w14:textId="6B4053B2"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Box</w:t>
            </w:r>
          </w:p>
        </w:tc>
        <w:tc>
          <w:tcPr>
            <w:tcW w:w="1284" w:type="dxa"/>
            <w:tcBorders>
              <w:top w:val="nil"/>
              <w:left w:val="nil"/>
              <w:bottom w:val="single" w:sz="8" w:space="0" w:color="000000"/>
              <w:right w:val="single" w:sz="8" w:space="0" w:color="000000"/>
            </w:tcBorders>
            <w:noWrap/>
          </w:tcPr>
          <w:p w14:paraId="42F6B93B" w14:textId="258EAB6D"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0E2CF02B"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6D064C07"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259FA167"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3CC40B3B"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45564DD7" w14:textId="498DC98C"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lastRenderedPageBreak/>
              <w:t>10</w:t>
            </w:r>
          </w:p>
        </w:tc>
        <w:tc>
          <w:tcPr>
            <w:tcW w:w="3870" w:type="dxa"/>
            <w:tcBorders>
              <w:top w:val="nil"/>
              <w:left w:val="single" w:sz="4" w:space="0" w:color="auto"/>
              <w:bottom w:val="single" w:sz="4" w:space="0" w:color="auto"/>
              <w:right w:val="single" w:sz="4" w:space="0" w:color="auto"/>
            </w:tcBorders>
            <w:noWrap/>
            <w:vAlign w:val="center"/>
          </w:tcPr>
          <w:p w14:paraId="1AF503E7" w14:textId="6ED5C630"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lang w:val="en-US"/>
              </w:rPr>
              <w:t>Hand sewing needles (assorted sizes)</w:t>
            </w:r>
          </w:p>
        </w:tc>
        <w:tc>
          <w:tcPr>
            <w:tcW w:w="1107" w:type="dxa"/>
            <w:tcBorders>
              <w:top w:val="nil"/>
              <w:left w:val="nil"/>
              <w:bottom w:val="single" w:sz="4" w:space="0" w:color="auto"/>
              <w:right w:val="single" w:sz="4" w:space="0" w:color="auto"/>
            </w:tcBorders>
            <w:noWrap/>
          </w:tcPr>
          <w:p w14:paraId="44A383BE" w14:textId="7B102704"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Pack</w:t>
            </w:r>
          </w:p>
        </w:tc>
        <w:tc>
          <w:tcPr>
            <w:tcW w:w="1284" w:type="dxa"/>
            <w:tcBorders>
              <w:top w:val="nil"/>
              <w:left w:val="nil"/>
              <w:bottom w:val="single" w:sz="8" w:space="0" w:color="000000"/>
              <w:right w:val="single" w:sz="8" w:space="0" w:color="000000"/>
            </w:tcBorders>
            <w:noWrap/>
          </w:tcPr>
          <w:p w14:paraId="5001ED29" w14:textId="2E1D8592"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74F40F44"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51FA8795"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13303DEB"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51D01D25"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47EFAC60" w14:textId="5F79E370"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11</w:t>
            </w:r>
          </w:p>
        </w:tc>
        <w:tc>
          <w:tcPr>
            <w:tcW w:w="3870" w:type="dxa"/>
            <w:tcBorders>
              <w:top w:val="nil"/>
              <w:left w:val="single" w:sz="4" w:space="0" w:color="auto"/>
              <w:bottom w:val="single" w:sz="4" w:space="0" w:color="auto"/>
              <w:right w:val="single" w:sz="4" w:space="0" w:color="auto"/>
            </w:tcBorders>
            <w:noWrap/>
            <w:vAlign w:val="center"/>
          </w:tcPr>
          <w:p w14:paraId="50B4C5D3" w14:textId="16340279"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lang w:val="en-US"/>
              </w:rPr>
              <w:t>Metal or plastic bobbins (compatible with the supplied machine)</w:t>
            </w:r>
          </w:p>
        </w:tc>
        <w:tc>
          <w:tcPr>
            <w:tcW w:w="1107" w:type="dxa"/>
            <w:tcBorders>
              <w:top w:val="nil"/>
              <w:left w:val="nil"/>
              <w:bottom w:val="single" w:sz="4" w:space="0" w:color="auto"/>
              <w:right w:val="single" w:sz="4" w:space="0" w:color="auto"/>
            </w:tcBorders>
            <w:noWrap/>
          </w:tcPr>
          <w:p w14:paraId="42161F85" w14:textId="19884FE2"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Pack</w:t>
            </w:r>
          </w:p>
        </w:tc>
        <w:tc>
          <w:tcPr>
            <w:tcW w:w="1284" w:type="dxa"/>
            <w:tcBorders>
              <w:top w:val="nil"/>
              <w:left w:val="nil"/>
              <w:bottom w:val="single" w:sz="8" w:space="0" w:color="000000"/>
              <w:right w:val="single" w:sz="8" w:space="0" w:color="000000"/>
            </w:tcBorders>
            <w:noWrap/>
          </w:tcPr>
          <w:p w14:paraId="65C4126C" w14:textId="5787A246"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2E03A2A9"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5C83F6AC"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4D9B170D"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79F46016"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37FB02F6" w14:textId="62173459"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12</w:t>
            </w:r>
          </w:p>
        </w:tc>
        <w:tc>
          <w:tcPr>
            <w:tcW w:w="3870" w:type="dxa"/>
            <w:tcBorders>
              <w:top w:val="nil"/>
              <w:left w:val="single" w:sz="4" w:space="0" w:color="auto"/>
              <w:bottom w:val="single" w:sz="4" w:space="0" w:color="auto"/>
              <w:right w:val="single" w:sz="4" w:space="0" w:color="auto"/>
            </w:tcBorders>
            <w:noWrap/>
            <w:vAlign w:val="center"/>
          </w:tcPr>
          <w:p w14:paraId="33AD6E23" w14:textId="11A126F3"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rPr>
              <w:t>Dressmaker pins</w:t>
            </w:r>
          </w:p>
        </w:tc>
        <w:tc>
          <w:tcPr>
            <w:tcW w:w="1107" w:type="dxa"/>
            <w:tcBorders>
              <w:top w:val="nil"/>
              <w:left w:val="nil"/>
              <w:bottom w:val="single" w:sz="4" w:space="0" w:color="auto"/>
              <w:right w:val="single" w:sz="4" w:space="0" w:color="auto"/>
            </w:tcBorders>
            <w:noWrap/>
          </w:tcPr>
          <w:p w14:paraId="1F66F53B" w14:textId="033D5B55"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Box</w:t>
            </w:r>
          </w:p>
        </w:tc>
        <w:tc>
          <w:tcPr>
            <w:tcW w:w="1284" w:type="dxa"/>
            <w:tcBorders>
              <w:top w:val="nil"/>
              <w:left w:val="nil"/>
              <w:bottom w:val="single" w:sz="8" w:space="0" w:color="000000"/>
              <w:right w:val="single" w:sz="8" w:space="0" w:color="000000"/>
            </w:tcBorders>
            <w:noWrap/>
          </w:tcPr>
          <w:p w14:paraId="4BDA9AF8" w14:textId="264B9671"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1C780153"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42D78FD7"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62B5F7E8"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5D871424"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2F171FE8" w14:textId="2F40336B"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13</w:t>
            </w:r>
          </w:p>
        </w:tc>
        <w:tc>
          <w:tcPr>
            <w:tcW w:w="3870" w:type="dxa"/>
            <w:tcBorders>
              <w:top w:val="nil"/>
              <w:left w:val="single" w:sz="4" w:space="0" w:color="auto"/>
              <w:bottom w:val="single" w:sz="4" w:space="0" w:color="auto"/>
              <w:right w:val="single" w:sz="4" w:space="0" w:color="auto"/>
            </w:tcBorders>
            <w:noWrap/>
            <w:vAlign w:val="center"/>
          </w:tcPr>
          <w:p w14:paraId="252FE11F" w14:textId="1B02BE13"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rPr>
              <w:t>Seam ripper</w:t>
            </w:r>
          </w:p>
        </w:tc>
        <w:tc>
          <w:tcPr>
            <w:tcW w:w="1107" w:type="dxa"/>
            <w:tcBorders>
              <w:top w:val="nil"/>
              <w:left w:val="nil"/>
              <w:bottom w:val="single" w:sz="4" w:space="0" w:color="auto"/>
              <w:right w:val="single" w:sz="4" w:space="0" w:color="auto"/>
            </w:tcBorders>
            <w:noWrap/>
          </w:tcPr>
          <w:p w14:paraId="38DC33EF" w14:textId="73B0161F"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72C13136" w14:textId="29BBEB05"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2</w:t>
            </w:r>
          </w:p>
        </w:tc>
        <w:tc>
          <w:tcPr>
            <w:tcW w:w="1301" w:type="dxa"/>
            <w:tcBorders>
              <w:top w:val="nil"/>
              <w:left w:val="nil"/>
              <w:bottom w:val="single" w:sz="8" w:space="0" w:color="000000"/>
              <w:right w:val="single" w:sz="8" w:space="0" w:color="000000"/>
            </w:tcBorders>
            <w:noWrap/>
            <w:vAlign w:val="center"/>
          </w:tcPr>
          <w:p w14:paraId="7889D934"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5B5E9201"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561422C7"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4BB89100"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326A7A82" w14:textId="4D0157BA"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14</w:t>
            </w:r>
          </w:p>
        </w:tc>
        <w:tc>
          <w:tcPr>
            <w:tcW w:w="3870" w:type="dxa"/>
            <w:tcBorders>
              <w:top w:val="nil"/>
              <w:left w:val="single" w:sz="4" w:space="0" w:color="auto"/>
              <w:bottom w:val="single" w:sz="4" w:space="0" w:color="auto"/>
              <w:right w:val="single" w:sz="4" w:space="0" w:color="auto"/>
            </w:tcBorders>
            <w:noWrap/>
            <w:vAlign w:val="center"/>
          </w:tcPr>
          <w:p w14:paraId="39EA93BC" w14:textId="3CF3FC0B"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rPr>
              <w:t>Thread snips</w:t>
            </w:r>
          </w:p>
        </w:tc>
        <w:tc>
          <w:tcPr>
            <w:tcW w:w="1107" w:type="dxa"/>
            <w:tcBorders>
              <w:top w:val="nil"/>
              <w:left w:val="nil"/>
              <w:bottom w:val="single" w:sz="4" w:space="0" w:color="auto"/>
              <w:right w:val="single" w:sz="4" w:space="0" w:color="auto"/>
            </w:tcBorders>
            <w:noWrap/>
          </w:tcPr>
          <w:p w14:paraId="77326A36" w14:textId="4D8DA919"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64218E6E" w14:textId="467E7D3E"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2</w:t>
            </w:r>
          </w:p>
        </w:tc>
        <w:tc>
          <w:tcPr>
            <w:tcW w:w="1301" w:type="dxa"/>
            <w:tcBorders>
              <w:top w:val="nil"/>
              <w:left w:val="nil"/>
              <w:bottom w:val="single" w:sz="8" w:space="0" w:color="000000"/>
              <w:right w:val="single" w:sz="8" w:space="0" w:color="000000"/>
            </w:tcBorders>
            <w:noWrap/>
            <w:vAlign w:val="center"/>
          </w:tcPr>
          <w:p w14:paraId="7661F2B1"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26A85D40"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240E17EC"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0175B7AF"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029F85CB" w14:textId="478F5BD4"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15</w:t>
            </w:r>
          </w:p>
        </w:tc>
        <w:tc>
          <w:tcPr>
            <w:tcW w:w="3870" w:type="dxa"/>
            <w:tcBorders>
              <w:top w:val="nil"/>
              <w:left w:val="single" w:sz="4" w:space="0" w:color="auto"/>
              <w:bottom w:val="single" w:sz="4" w:space="0" w:color="auto"/>
              <w:right w:val="single" w:sz="4" w:space="0" w:color="auto"/>
            </w:tcBorders>
            <w:noWrap/>
            <w:vAlign w:val="center"/>
          </w:tcPr>
          <w:p w14:paraId="3CDC7997" w14:textId="5AAD9CEE"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lang w:val="en-US"/>
              </w:rPr>
              <w:t>Cutting table or (cutting mat + portable table allowance) 120 cm × 80 cm</w:t>
            </w:r>
          </w:p>
        </w:tc>
        <w:tc>
          <w:tcPr>
            <w:tcW w:w="1107" w:type="dxa"/>
            <w:tcBorders>
              <w:top w:val="nil"/>
              <w:left w:val="nil"/>
              <w:bottom w:val="single" w:sz="4" w:space="0" w:color="auto"/>
              <w:right w:val="single" w:sz="4" w:space="0" w:color="auto"/>
            </w:tcBorders>
            <w:noWrap/>
          </w:tcPr>
          <w:p w14:paraId="71315C36" w14:textId="7A1EDD60"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0DAB89F8" w14:textId="3A16FA75"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08D8966F"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780FE1A9"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1450F939"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46FC0B74"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1C145BFD" w14:textId="61C2A503"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16</w:t>
            </w:r>
          </w:p>
        </w:tc>
        <w:tc>
          <w:tcPr>
            <w:tcW w:w="3870" w:type="dxa"/>
            <w:tcBorders>
              <w:top w:val="nil"/>
              <w:left w:val="single" w:sz="4" w:space="0" w:color="auto"/>
              <w:bottom w:val="single" w:sz="4" w:space="0" w:color="auto"/>
              <w:right w:val="single" w:sz="4" w:space="0" w:color="auto"/>
            </w:tcBorders>
            <w:noWrap/>
            <w:vAlign w:val="center"/>
          </w:tcPr>
          <w:p w14:paraId="5419C137" w14:textId="7955C7DF"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lang w:val="en-US"/>
              </w:rPr>
              <w:t>Electric steam iron (household type, 1200–1600W or equivalent)</w:t>
            </w:r>
          </w:p>
        </w:tc>
        <w:tc>
          <w:tcPr>
            <w:tcW w:w="1107" w:type="dxa"/>
            <w:tcBorders>
              <w:top w:val="nil"/>
              <w:left w:val="nil"/>
              <w:bottom w:val="single" w:sz="4" w:space="0" w:color="auto"/>
              <w:right w:val="single" w:sz="4" w:space="0" w:color="auto"/>
            </w:tcBorders>
            <w:noWrap/>
          </w:tcPr>
          <w:p w14:paraId="7B164B2F" w14:textId="10700BBE"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214F3752" w14:textId="10406629"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770A1855"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59546306"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1567B79F"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37097" w:rsidRPr="008058BA" w14:paraId="19E6C52A" w14:textId="77777777" w:rsidTr="0055105C">
        <w:trPr>
          <w:trHeight w:val="360"/>
        </w:trPr>
        <w:tc>
          <w:tcPr>
            <w:tcW w:w="990" w:type="dxa"/>
            <w:tcBorders>
              <w:top w:val="nil"/>
              <w:left w:val="single" w:sz="4" w:space="0" w:color="auto"/>
              <w:bottom w:val="single" w:sz="4" w:space="0" w:color="auto"/>
              <w:right w:val="single" w:sz="4" w:space="0" w:color="auto"/>
            </w:tcBorders>
            <w:noWrap/>
            <w:vAlign w:val="bottom"/>
          </w:tcPr>
          <w:p w14:paraId="4E503FED" w14:textId="03414B7F" w:rsidR="00437097" w:rsidRDefault="00437097" w:rsidP="00437097">
            <w:pPr>
              <w:spacing w:line="240" w:lineRule="auto"/>
              <w:jc w:val="right"/>
              <w:rPr>
                <w:rFonts w:ascii="Calibri" w:hAnsi="Calibri" w:cs="Calibri"/>
                <w:color w:val="000000"/>
                <w:szCs w:val="22"/>
                <w:lang w:val="en-US"/>
              </w:rPr>
            </w:pPr>
            <w:r>
              <w:rPr>
                <w:rFonts w:ascii="Calibri" w:hAnsi="Calibri" w:cs="Calibri"/>
                <w:color w:val="000000"/>
                <w:szCs w:val="22"/>
              </w:rPr>
              <w:t>17</w:t>
            </w:r>
          </w:p>
        </w:tc>
        <w:tc>
          <w:tcPr>
            <w:tcW w:w="3870" w:type="dxa"/>
            <w:tcBorders>
              <w:top w:val="nil"/>
              <w:left w:val="single" w:sz="4" w:space="0" w:color="auto"/>
              <w:bottom w:val="single" w:sz="4" w:space="0" w:color="auto"/>
              <w:right w:val="single" w:sz="4" w:space="0" w:color="auto"/>
            </w:tcBorders>
            <w:noWrap/>
            <w:vAlign w:val="center"/>
          </w:tcPr>
          <w:p w14:paraId="77B13851" w14:textId="15EC0FB2" w:rsidR="00437097" w:rsidRPr="00357E44" w:rsidRDefault="00437097" w:rsidP="00437097">
            <w:pPr>
              <w:spacing w:line="240" w:lineRule="auto"/>
              <w:rPr>
                <w:rFonts w:asciiTheme="minorHAnsi" w:hAnsiTheme="minorHAnsi" w:cstheme="minorHAnsi"/>
                <w:color w:val="000000"/>
                <w:szCs w:val="22"/>
                <w:lang w:val="en-US"/>
              </w:rPr>
            </w:pPr>
            <w:r w:rsidRPr="00357E44">
              <w:rPr>
                <w:rFonts w:asciiTheme="minorHAnsi" w:eastAsia="Aptos" w:hAnsiTheme="minorHAnsi" w:cstheme="minorHAnsi"/>
                <w:color w:val="000000"/>
                <w:szCs w:val="22"/>
                <w:lang w:val="en-US"/>
              </w:rPr>
              <w:t>Plastic sewing kit/toolbox for storing tailoring tools and accessories</w:t>
            </w:r>
          </w:p>
        </w:tc>
        <w:tc>
          <w:tcPr>
            <w:tcW w:w="1107" w:type="dxa"/>
            <w:tcBorders>
              <w:top w:val="nil"/>
              <w:left w:val="nil"/>
              <w:bottom w:val="single" w:sz="4" w:space="0" w:color="auto"/>
              <w:right w:val="single" w:sz="4" w:space="0" w:color="auto"/>
            </w:tcBorders>
            <w:noWrap/>
          </w:tcPr>
          <w:p w14:paraId="64CA77BB" w14:textId="699DCBB7"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Pcs</w:t>
            </w:r>
          </w:p>
        </w:tc>
        <w:tc>
          <w:tcPr>
            <w:tcW w:w="1284" w:type="dxa"/>
            <w:tcBorders>
              <w:top w:val="nil"/>
              <w:left w:val="nil"/>
              <w:bottom w:val="single" w:sz="8" w:space="0" w:color="000000"/>
              <w:right w:val="single" w:sz="8" w:space="0" w:color="000000"/>
            </w:tcBorders>
            <w:noWrap/>
          </w:tcPr>
          <w:p w14:paraId="466027F6" w14:textId="2748C082" w:rsidR="00437097" w:rsidRPr="00357E44" w:rsidRDefault="00437097" w:rsidP="00437097">
            <w:pPr>
              <w:spacing w:line="240" w:lineRule="auto"/>
              <w:jc w:val="center"/>
              <w:rPr>
                <w:rFonts w:asciiTheme="minorHAnsi" w:hAnsiTheme="minorHAnsi" w:cstheme="minorHAnsi"/>
                <w:color w:val="000000"/>
                <w:szCs w:val="22"/>
                <w:lang w:val="en-US"/>
              </w:rPr>
            </w:pPr>
            <w:r w:rsidRPr="00357E44">
              <w:rPr>
                <w:rFonts w:asciiTheme="minorHAnsi" w:eastAsia="Calibri" w:hAnsiTheme="minorHAnsi" w:cstheme="minorHAnsi"/>
                <w:szCs w:val="22"/>
              </w:rPr>
              <w:t>1</w:t>
            </w:r>
          </w:p>
        </w:tc>
        <w:tc>
          <w:tcPr>
            <w:tcW w:w="1301" w:type="dxa"/>
            <w:tcBorders>
              <w:top w:val="nil"/>
              <w:left w:val="nil"/>
              <w:bottom w:val="single" w:sz="8" w:space="0" w:color="000000"/>
              <w:right w:val="single" w:sz="8" w:space="0" w:color="000000"/>
            </w:tcBorders>
            <w:noWrap/>
            <w:vAlign w:val="center"/>
          </w:tcPr>
          <w:p w14:paraId="71E9D8D6" w14:textId="77777777" w:rsidR="00437097" w:rsidRPr="00357E44" w:rsidRDefault="00437097" w:rsidP="00437097">
            <w:pPr>
              <w:spacing w:line="240" w:lineRule="auto"/>
              <w:jc w:val="center"/>
              <w:rPr>
                <w:rFonts w:asciiTheme="minorHAnsi" w:hAnsiTheme="minorHAnsi" w:cstheme="minorHAnsi"/>
                <w:color w:val="000000"/>
                <w:szCs w:val="22"/>
                <w:lang w:val="en-US"/>
              </w:rPr>
            </w:pPr>
          </w:p>
        </w:tc>
        <w:tc>
          <w:tcPr>
            <w:tcW w:w="857" w:type="dxa"/>
            <w:tcBorders>
              <w:top w:val="nil"/>
              <w:left w:val="nil"/>
              <w:bottom w:val="single" w:sz="8" w:space="0" w:color="000000"/>
              <w:right w:val="single" w:sz="8" w:space="0" w:color="000000"/>
            </w:tcBorders>
            <w:noWrap/>
            <w:vAlign w:val="center"/>
          </w:tcPr>
          <w:p w14:paraId="33308D18" w14:textId="77777777" w:rsidR="00437097" w:rsidRPr="00357E44" w:rsidRDefault="00437097" w:rsidP="00437097">
            <w:pPr>
              <w:spacing w:line="240" w:lineRule="auto"/>
              <w:rPr>
                <w:rFonts w:asciiTheme="minorHAnsi" w:hAnsiTheme="minorHAnsi" w:cstheme="minorHAnsi"/>
                <w:color w:val="000000"/>
                <w:szCs w:val="22"/>
                <w:lang w:val="en-US"/>
              </w:rPr>
            </w:pPr>
          </w:p>
        </w:tc>
        <w:tc>
          <w:tcPr>
            <w:tcW w:w="1391" w:type="dxa"/>
            <w:tcBorders>
              <w:top w:val="nil"/>
              <w:left w:val="nil"/>
              <w:bottom w:val="single" w:sz="8" w:space="0" w:color="000000"/>
              <w:right w:val="single" w:sz="8" w:space="0" w:color="auto"/>
            </w:tcBorders>
            <w:noWrap/>
            <w:vAlign w:val="center"/>
          </w:tcPr>
          <w:p w14:paraId="68A1953A" w14:textId="77777777" w:rsidR="00437097" w:rsidRPr="00357E44" w:rsidRDefault="00437097" w:rsidP="00437097">
            <w:pPr>
              <w:spacing w:line="240" w:lineRule="auto"/>
              <w:rPr>
                <w:rFonts w:asciiTheme="minorHAnsi" w:hAnsiTheme="minorHAnsi" w:cstheme="minorHAnsi"/>
                <w:color w:val="000000"/>
                <w:szCs w:val="22"/>
                <w:lang w:val="en-US"/>
              </w:rPr>
            </w:pPr>
          </w:p>
        </w:tc>
      </w:tr>
      <w:tr w:rsidR="004E5EB6" w:rsidRPr="008058BA" w14:paraId="5929C10E" w14:textId="77777777" w:rsidTr="0055105C">
        <w:trPr>
          <w:trHeight w:val="360"/>
        </w:trPr>
        <w:tc>
          <w:tcPr>
            <w:tcW w:w="9409" w:type="dxa"/>
            <w:gridSpan w:val="6"/>
            <w:tcBorders>
              <w:top w:val="single" w:sz="4" w:space="0" w:color="auto"/>
              <w:left w:val="single" w:sz="8" w:space="0" w:color="auto"/>
              <w:bottom w:val="single" w:sz="8" w:space="0" w:color="000000"/>
              <w:right w:val="single" w:sz="8" w:space="0" w:color="000000"/>
            </w:tcBorders>
            <w:noWrap/>
            <w:vAlign w:val="center"/>
          </w:tcPr>
          <w:p w14:paraId="6C0BE60C" w14:textId="5A093AE9" w:rsidR="004E5EB6" w:rsidRPr="00357E44" w:rsidRDefault="004E5EB6" w:rsidP="004E5EB6">
            <w:pPr>
              <w:spacing w:line="240" w:lineRule="auto"/>
              <w:jc w:val="right"/>
              <w:rPr>
                <w:rFonts w:asciiTheme="minorHAnsi" w:hAnsiTheme="minorHAnsi" w:cstheme="minorHAnsi"/>
                <w:b/>
                <w:color w:val="000000"/>
                <w:szCs w:val="22"/>
                <w:lang w:val="en-US"/>
              </w:rPr>
            </w:pPr>
            <w:r w:rsidRPr="00357E44">
              <w:rPr>
                <w:rFonts w:asciiTheme="minorHAnsi" w:hAnsiTheme="minorHAnsi" w:cstheme="minorHAnsi"/>
                <w:b/>
                <w:color w:val="000000"/>
                <w:szCs w:val="22"/>
                <w:lang w:val="en-US"/>
              </w:rPr>
              <w:t>Total</w:t>
            </w:r>
          </w:p>
        </w:tc>
        <w:tc>
          <w:tcPr>
            <w:tcW w:w="1391" w:type="dxa"/>
            <w:tcBorders>
              <w:top w:val="single" w:sz="4" w:space="0" w:color="auto"/>
              <w:left w:val="nil"/>
              <w:bottom w:val="single" w:sz="8" w:space="0" w:color="000000"/>
              <w:right w:val="single" w:sz="8" w:space="0" w:color="auto"/>
            </w:tcBorders>
            <w:noWrap/>
            <w:vAlign w:val="center"/>
          </w:tcPr>
          <w:p w14:paraId="1F855565" w14:textId="77777777" w:rsidR="004E5EB6" w:rsidRPr="00357E44" w:rsidRDefault="004E5EB6" w:rsidP="004E5EB6">
            <w:pPr>
              <w:spacing w:line="240" w:lineRule="auto"/>
              <w:rPr>
                <w:rFonts w:asciiTheme="minorHAnsi" w:hAnsiTheme="minorHAnsi" w:cstheme="minorHAnsi"/>
                <w:color w:val="000000"/>
                <w:szCs w:val="22"/>
                <w:lang w:val="en-US"/>
              </w:rPr>
            </w:pPr>
          </w:p>
        </w:tc>
      </w:tr>
    </w:tbl>
    <w:p w14:paraId="711F4354" w14:textId="60A37FC2" w:rsidR="00CF1805" w:rsidRPr="00283139" w:rsidRDefault="00CF1805" w:rsidP="00387419">
      <w:pPr>
        <w:rPr>
          <w:rFonts w:asciiTheme="minorHAnsi" w:hAnsiTheme="minorHAnsi" w:cs="Arial"/>
          <w:lang w:val="en-GB"/>
        </w:rPr>
      </w:pPr>
    </w:p>
    <w:p w14:paraId="12206693" w14:textId="7CF5F52A" w:rsidR="004E5EB6" w:rsidRDefault="004E5EB6" w:rsidP="004E5EB6">
      <w:pPr>
        <w:spacing w:line="240" w:lineRule="auto"/>
        <w:rPr>
          <w:rFonts w:asciiTheme="minorHAnsi" w:hAnsiTheme="minorHAnsi" w:cs="Arial"/>
          <w:lang w:val="en-US"/>
        </w:rPr>
      </w:pPr>
      <w:bookmarkStart w:id="0" w:name="_Hlk195522279"/>
      <w:r w:rsidRPr="004E5EB6">
        <w:rPr>
          <w:rFonts w:asciiTheme="minorHAnsi" w:hAnsiTheme="minorHAnsi" w:cs="Arial"/>
          <w:lang w:val="en-US"/>
        </w:rPr>
        <w:t>Bid Evaluation Criteria and Submission Requirements</w:t>
      </w:r>
    </w:p>
    <w:p w14:paraId="02CB572E" w14:textId="77777777" w:rsidR="004E5EB6" w:rsidRPr="004E5EB6" w:rsidRDefault="004E5EB6" w:rsidP="004E5EB6">
      <w:pPr>
        <w:spacing w:line="240" w:lineRule="auto"/>
        <w:rPr>
          <w:rFonts w:asciiTheme="minorHAnsi" w:hAnsiTheme="minorHAnsi" w:cs="Arial"/>
          <w:lang w:val="en-US"/>
        </w:rPr>
      </w:pPr>
    </w:p>
    <w:p w14:paraId="2D362C58" w14:textId="0DE12A4C" w:rsidR="004E5EB6" w:rsidRPr="00AC5F9C" w:rsidRDefault="004E5EB6" w:rsidP="004E5EB6">
      <w:pPr>
        <w:pStyle w:val="ListParagraph"/>
        <w:numPr>
          <w:ilvl w:val="0"/>
          <w:numId w:val="43"/>
        </w:numPr>
        <w:spacing w:line="240" w:lineRule="auto"/>
        <w:rPr>
          <w:rFonts w:asciiTheme="minorHAnsi" w:hAnsiTheme="minorHAnsi" w:cs="Arial"/>
          <w:b/>
          <w:bCs/>
          <w:u w:val="single"/>
          <w:lang w:val="en-US"/>
        </w:rPr>
      </w:pPr>
      <w:r>
        <w:rPr>
          <w:rFonts w:asciiTheme="minorHAnsi" w:hAnsiTheme="minorHAnsi" w:cs="Arial"/>
          <w:b/>
          <w:bCs/>
          <w:u w:val="single"/>
          <w:lang w:val="en-US"/>
        </w:rPr>
        <w:t>Administrative Evaluation Criteria</w:t>
      </w:r>
    </w:p>
    <w:bookmarkEnd w:id="0"/>
    <w:p w14:paraId="124FE957" w14:textId="77777777" w:rsidR="004E5EB6" w:rsidRPr="00AC5F9C" w:rsidRDefault="004E5EB6" w:rsidP="004E5EB6">
      <w:pPr>
        <w:spacing w:line="240" w:lineRule="auto"/>
        <w:ind w:left="288"/>
        <w:jc w:val="both"/>
        <w:rPr>
          <w:rFonts w:asciiTheme="minorHAnsi" w:hAnsiTheme="minorHAnsi" w:cs="Arial"/>
          <w:lang w:val="en-US"/>
        </w:rPr>
      </w:pPr>
      <w:r w:rsidRPr="004C5C79">
        <w:rPr>
          <w:rFonts w:asciiTheme="minorHAnsi" w:hAnsiTheme="minorHAnsi" w:cs="Arial"/>
          <w:lang w:val="en-US"/>
        </w:rPr>
        <w:t>A bid shall pass the administrative evaluation stage before being considered for technical and financial evaluation. Bids that are deemed administratively non-compliant may be rejected.</w:t>
      </w:r>
      <w:r>
        <w:rPr>
          <w:rFonts w:asciiTheme="minorHAnsi" w:hAnsiTheme="minorHAnsi" w:cs="Arial"/>
          <w:lang w:val="en-US"/>
        </w:rPr>
        <w:t xml:space="preserve"> </w:t>
      </w:r>
      <w:r w:rsidRPr="00AC5F9C">
        <w:rPr>
          <w:rFonts w:asciiTheme="minorHAnsi" w:hAnsiTheme="minorHAnsi" w:cs="Arial"/>
          <w:lang w:val="en-US"/>
        </w:rPr>
        <w:t xml:space="preserve">Documents listed below shall be submitted with your RFQ. All DRC </w:t>
      </w:r>
      <w:proofErr w:type="gramStart"/>
      <w:r w:rsidRPr="00AC5F9C">
        <w:rPr>
          <w:rFonts w:asciiTheme="minorHAnsi" w:hAnsiTheme="minorHAnsi" w:cs="Arial"/>
          <w:lang w:val="en-US"/>
        </w:rPr>
        <w:t>annex’s</w:t>
      </w:r>
      <w:proofErr w:type="gramEnd"/>
      <w:r w:rsidRPr="00AC5F9C">
        <w:rPr>
          <w:rFonts w:asciiTheme="minorHAnsi" w:hAnsiTheme="minorHAnsi" w:cs="Arial"/>
          <w:lang w:val="en-US"/>
        </w:rPr>
        <w:t xml:space="preserve"> are attached to the RFQ shared with you. </w:t>
      </w:r>
    </w:p>
    <w:tbl>
      <w:tblPr>
        <w:tblStyle w:val="TableGrid"/>
        <w:tblW w:w="10220" w:type="dxa"/>
        <w:tblInd w:w="125" w:type="dxa"/>
        <w:tblLook w:val="04A0" w:firstRow="1" w:lastRow="0" w:firstColumn="1" w:lastColumn="0" w:noHBand="0" w:noVBand="1"/>
      </w:tblPr>
      <w:tblGrid>
        <w:gridCol w:w="540"/>
        <w:gridCol w:w="4050"/>
        <w:gridCol w:w="5630"/>
      </w:tblGrid>
      <w:tr w:rsidR="004E5EB6" w:rsidRPr="00AC5F9C" w14:paraId="789FA579" w14:textId="77777777" w:rsidTr="001A6113">
        <w:tc>
          <w:tcPr>
            <w:tcW w:w="540" w:type="dxa"/>
          </w:tcPr>
          <w:p w14:paraId="1EB75904"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SN</w:t>
            </w:r>
          </w:p>
        </w:tc>
        <w:tc>
          <w:tcPr>
            <w:tcW w:w="4050" w:type="dxa"/>
          </w:tcPr>
          <w:p w14:paraId="7ADEC0F2"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 xml:space="preserve">Document </w:t>
            </w:r>
          </w:p>
        </w:tc>
        <w:tc>
          <w:tcPr>
            <w:tcW w:w="5630" w:type="dxa"/>
          </w:tcPr>
          <w:p w14:paraId="4E9D0397"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Instructions</w:t>
            </w:r>
          </w:p>
        </w:tc>
      </w:tr>
      <w:tr w:rsidR="004E5EB6" w:rsidRPr="007802AA" w14:paraId="3FE3CC37" w14:textId="77777777" w:rsidTr="001A6113">
        <w:tc>
          <w:tcPr>
            <w:tcW w:w="540" w:type="dxa"/>
          </w:tcPr>
          <w:p w14:paraId="1F9C0932"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1</w:t>
            </w:r>
          </w:p>
        </w:tc>
        <w:tc>
          <w:tcPr>
            <w:tcW w:w="4050" w:type="dxa"/>
          </w:tcPr>
          <w:p w14:paraId="40198EEB"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C – General Conditions of the contract </w:t>
            </w:r>
          </w:p>
        </w:tc>
        <w:tc>
          <w:tcPr>
            <w:tcW w:w="5630" w:type="dxa"/>
          </w:tcPr>
          <w:p w14:paraId="2F8C995A"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Reference documents: Read and familiarize (will be required at the signing of contract).</w:t>
            </w:r>
          </w:p>
        </w:tc>
      </w:tr>
      <w:tr w:rsidR="004E5EB6" w:rsidRPr="00AC5F9C" w14:paraId="382C104E" w14:textId="77777777" w:rsidTr="001A6113">
        <w:tc>
          <w:tcPr>
            <w:tcW w:w="540" w:type="dxa"/>
          </w:tcPr>
          <w:p w14:paraId="211E2E80"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2</w:t>
            </w:r>
          </w:p>
        </w:tc>
        <w:tc>
          <w:tcPr>
            <w:tcW w:w="4050" w:type="dxa"/>
          </w:tcPr>
          <w:p w14:paraId="1DEABA2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Annex D – Supplier code of conduct</w:t>
            </w:r>
          </w:p>
        </w:tc>
        <w:tc>
          <w:tcPr>
            <w:tcW w:w="5630" w:type="dxa"/>
          </w:tcPr>
          <w:p w14:paraId="50F3E88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Sign, stamp, and submit</w:t>
            </w:r>
          </w:p>
        </w:tc>
      </w:tr>
      <w:tr w:rsidR="004E5EB6" w:rsidRPr="007802AA" w14:paraId="1607590D" w14:textId="77777777" w:rsidTr="001A6113">
        <w:tc>
          <w:tcPr>
            <w:tcW w:w="540" w:type="dxa"/>
          </w:tcPr>
          <w:p w14:paraId="6E00CFD9"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4</w:t>
            </w:r>
          </w:p>
        </w:tc>
        <w:tc>
          <w:tcPr>
            <w:tcW w:w="4050" w:type="dxa"/>
          </w:tcPr>
          <w:p w14:paraId="30329C76"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F – Supplier Profile and Registration Form </w:t>
            </w:r>
          </w:p>
        </w:tc>
        <w:tc>
          <w:tcPr>
            <w:tcW w:w="5630" w:type="dxa"/>
          </w:tcPr>
          <w:p w14:paraId="20A9329C"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Complete ALL sections in full, sign, stamp and submit</w:t>
            </w:r>
          </w:p>
        </w:tc>
      </w:tr>
      <w:tr w:rsidR="004E5EB6" w:rsidRPr="00AC5F9C" w14:paraId="3B7EE575" w14:textId="77777777" w:rsidTr="001A6113">
        <w:tc>
          <w:tcPr>
            <w:tcW w:w="10220" w:type="dxa"/>
            <w:gridSpan w:val="3"/>
          </w:tcPr>
          <w:p w14:paraId="32EFFB0D" w14:textId="77777777" w:rsidR="004E5EB6" w:rsidRPr="00CC79B9" w:rsidRDefault="004E5EB6" w:rsidP="001A6113">
            <w:pPr>
              <w:jc w:val="center"/>
              <w:rPr>
                <w:rFonts w:asciiTheme="minorHAnsi" w:hAnsiTheme="minorHAnsi" w:cs="Arial"/>
                <w:b/>
                <w:bCs/>
                <w:lang w:val="en-US"/>
              </w:rPr>
            </w:pPr>
            <w:r w:rsidRPr="00AC5F9C">
              <w:rPr>
                <w:rFonts w:asciiTheme="minorHAnsi" w:hAnsiTheme="minorHAnsi" w:cs="Arial"/>
                <w:b/>
                <w:bCs/>
                <w:lang w:val="en-US"/>
              </w:rPr>
              <w:t>Legal Documents</w:t>
            </w:r>
          </w:p>
        </w:tc>
      </w:tr>
      <w:tr w:rsidR="004E5EB6" w:rsidRPr="007802AA" w14:paraId="7EF03998" w14:textId="77777777" w:rsidTr="001A6113">
        <w:tc>
          <w:tcPr>
            <w:tcW w:w="540" w:type="dxa"/>
          </w:tcPr>
          <w:p w14:paraId="0E359B24" w14:textId="77777777" w:rsidR="004E5EB6" w:rsidRPr="00AC5F9C" w:rsidRDefault="004E5EB6" w:rsidP="001A6113">
            <w:pPr>
              <w:rPr>
                <w:rFonts w:asciiTheme="minorHAnsi" w:hAnsiTheme="minorHAnsi" w:cs="Arial"/>
                <w:lang w:val="en-US"/>
              </w:rPr>
            </w:pPr>
            <w:r>
              <w:rPr>
                <w:rFonts w:asciiTheme="minorHAnsi" w:hAnsiTheme="minorHAnsi" w:cs="Arial"/>
                <w:lang w:val="en-US"/>
              </w:rPr>
              <w:t>1</w:t>
            </w:r>
          </w:p>
        </w:tc>
        <w:tc>
          <w:tcPr>
            <w:tcW w:w="9680" w:type="dxa"/>
            <w:gridSpan w:val="2"/>
          </w:tcPr>
          <w:p w14:paraId="398D5B31"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Business/Registration </w:t>
            </w:r>
            <w:proofErr w:type="spellStart"/>
            <w:r>
              <w:rPr>
                <w:rFonts w:asciiTheme="minorHAnsi" w:hAnsiTheme="minorHAnsi" w:cs="Arial"/>
                <w:lang w:val="en-US"/>
              </w:rPr>
              <w:t>Licence</w:t>
            </w:r>
            <w:proofErr w:type="spellEnd"/>
            <w:r>
              <w:rPr>
                <w:rFonts w:asciiTheme="minorHAnsi" w:hAnsiTheme="minorHAnsi" w:cs="Arial"/>
                <w:lang w:val="en-US"/>
              </w:rPr>
              <w:t xml:space="preserve"> from the Somaliland Government </w:t>
            </w:r>
          </w:p>
        </w:tc>
      </w:tr>
      <w:tr w:rsidR="004E5EB6" w:rsidRPr="007802AA" w14:paraId="44852BBE" w14:textId="77777777" w:rsidTr="001A6113">
        <w:tc>
          <w:tcPr>
            <w:tcW w:w="540" w:type="dxa"/>
          </w:tcPr>
          <w:p w14:paraId="60DE7168" w14:textId="77777777" w:rsidR="004E5EB6" w:rsidRPr="00AC5F9C" w:rsidRDefault="004E5EB6" w:rsidP="001A6113">
            <w:pPr>
              <w:rPr>
                <w:rFonts w:asciiTheme="minorHAnsi" w:hAnsiTheme="minorHAnsi" w:cs="Arial"/>
                <w:lang w:val="en-US"/>
              </w:rPr>
            </w:pPr>
            <w:r>
              <w:rPr>
                <w:rFonts w:asciiTheme="minorHAnsi" w:hAnsiTheme="minorHAnsi" w:cs="Arial"/>
                <w:lang w:val="en-US"/>
              </w:rPr>
              <w:t>2</w:t>
            </w:r>
          </w:p>
        </w:tc>
        <w:tc>
          <w:tcPr>
            <w:tcW w:w="9680" w:type="dxa"/>
            <w:gridSpan w:val="2"/>
          </w:tcPr>
          <w:p w14:paraId="50B17FEB"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Tax Clearance Certificate from the Somaliland Government </w:t>
            </w:r>
          </w:p>
        </w:tc>
      </w:tr>
    </w:tbl>
    <w:p w14:paraId="43EBFBE7" w14:textId="77777777" w:rsidR="004E5EB6" w:rsidRDefault="004E5EB6" w:rsidP="004E5EB6">
      <w:pPr>
        <w:spacing w:line="240" w:lineRule="auto"/>
        <w:rPr>
          <w:rFonts w:asciiTheme="minorHAnsi" w:hAnsiTheme="minorHAnsi" w:cs="Arial"/>
          <w:b/>
          <w:bCs/>
          <w:u w:val="single"/>
          <w:lang w:val="en-GB"/>
        </w:rPr>
      </w:pPr>
    </w:p>
    <w:p w14:paraId="4F2BABA0" w14:textId="77777777" w:rsidR="004E5EB6" w:rsidRDefault="004E5EB6" w:rsidP="004E5EB6">
      <w:pPr>
        <w:pStyle w:val="ListParagraph"/>
        <w:numPr>
          <w:ilvl w:val="0"/>
          <w:numId w:val="43"/>
        </w:numPr>
        <w:spacing w:line="240" w:lineRule="auto"/>
        <w:rPr>
          <w:rFonts w:asciiTheme="minorHAnsi" w:hAnsiTheme="minorHAnsi" w:cs="Arial"/>
          <w:b/>
          <w:bCs/>
          <w:u w:val="single"/>
          <w:lang w:val="en-GB"/>
        </w:rPr>
      </w:pPr>
      <w:r w:rsidRPr="00880CA3">
        <w:rPr>
          <w:rFonts w:asciiTheme="minorHAnsi" w:hAnsiTheme="minorHAnsi" w:cs="Arial"/>
          <w:b/>
          <w:bCs/>
          <w:u w:val="single"/>
          <w:lang w:val="en-GB"/>
        </w:rPr>
        <w:t>Technical Evaluation Criteria:</w:t>
      </w:r>
    </w:p>
    <w:p w14:paraId="596409BE" w14:textId="77777777" w:rsidR="004E5EB6" w:rsidRPr="0046421D" w:rsidRDefault="004E5EB6" w:rsidP="004E5EB6">
      <w:pPr>
        <w:spacing w:line="240" w:lineRule="auto"/>
        <w:rPr>
          <w:rFonts w:asciiTheme="minorHAnsi" w:hAnsiTheme="minorHAnsi" w:cs="Arial"/>
          <w:b/>
          <w:bCs/>
          <w:u w:val="single"/>
          <w:lang w:val="en-GB"/>
        </w:rPr>
      </w:pPr>
      <w:r w:rsidRPr="00240E50">
        <w:rPr>
          <w:rFonts w:ascii="Calibri" w:hAnsi="Calibri" w:cs="Arial"/>
          <w:szCs w:val="22"/>
          <w:lang w:val="en-GB"/>
        </w:rPr>
        <w:t>To be technically acceptable, the bid shall meet or exceed the stipulated requirements and specifications</w:t>
      </w:r>
      <w:r>
        <w:rPr>
          <w:rFonts w:ascii="Calibri" w:hAnsi="Calibri" w:cs="Arial"/>
          <w:szCs w:val="22"/>
          <w:lang w:val="en-GB"/>
        </w:rPr>
        <w:t xml:space="preserve">. </w:t>
      </w:r>
    </w:p>
    <w:tbl>
      <w:tblPr>
        <w:tblStyle w:val="TableGrid"/>
        <w:tblpPr w:leftFromText="180" w:rightFromText="180" w:vertAnchor="text" w:horzAnchor="margin" w:tblpY="285"/>
        <w:tblW w:w="10345" w:type="dxa"/>
        <w:tblLayout w:type="fixed"/>
        <w:tblLook w:val="04A0" w:firstRow="1" w:lastRow="0" w:firstColumn="1" w:lastColumn="0" w:noHBand="0" w:noVBand="1"/>
      </w:tblPr>
      <w:tblGrid>
        <w:gridCol w:w="10345"/>
      </w:tblGrid>
      <w:tr w:rsidR="004E5EB6" w:rsidRPr="00CE548D" w14:paraId="6B263023" w14:textId="77777777" w:rsidTr="004E5EB6">
        <w:trPr>
          <w:trHeight w:val="268"/>
        </w:trPr>
        <w:tc>
          <w:tcPr>
            <w:tcW w:w="10345" w:type="dxa"/>
          </w:tcPr>
          <w:p w14:paraId="6DD69816" w14:textId="77777777" w:rsidR="004E5EB6" w:rsidRPr="00B36805" w:rsidRDefault="004E5EB6" w:rsidP="001A6113">
            <w:pPr>
              <w:rPr>
                <w:rFonts w:asciiTheme="minorHAnsi" w:hAnsiTheme="minorHAnsi" w:cs="Arial"/>
                <w:b/>
                <w:lang w:val="en-GB"/>
              </w:rPr>
            </w:pPr>
            <w:r w:rsidRPr="00B36805">
              <w:rPr>
                <w:rFonts w:asciiTheme="minorHAnsi" w:hAnsiTheme="minorHAnsi" w:cs="Arial"/>
                <w:b/>
                <w:lang w:val="en-GB"/>
              </w:rPr>
              <w:t>Technical Criteria</w:t>
            </w:r>
          </w:p>
        </w:tc>
      </w:tr>
      <w:tr w:rsidR="004E5EB6" w:rsidRPr="007802AA" w14:paraId="65232FF5" w14:textId="77777777" w:rsidTr="004E5EB6">
        <w:trPr>
          <w:trHeight w:val="1059"/>
        </w:trPr>
        <w:tc>
          <w:tcPr>
            <w:tcW w:w="10345" w:type="dxa"/>
          </w:tcPr>
          <w:p w14:paraId="3311AB66" w14:textId="77777777" w:rsidR="004E5EB6" w:rsidRPr="00B36805" w:rsidRDefault="004E5EB6" w:rsidP="001A6113">
            <w:pPr>
              <w:rPr>
                <w:rFonts w:asciiTheme="minorHAnsi" w:hAnsiTheme="minorHAnsi" w:cs="Arial"/>
                <w:b/>
                <w:lang w:val="en-GB"/>
              </w:rPr>
            </w:pPr>
            <w:r>
              <w:rPr>
                <w:rFonts w:asciiTheme="minorHAnsi" w:hAnsiTheme="minorHAnsi" w:cs="Arial"/>
                <w:b/>
                <w:lang w:val="en-GB"/>
              </w:rPr>
              <w:t xml:space="preserve">Proof of experience for similar services: </w:t>
            </w:r>
          </w:p>
          <w:p w14:paraId="3ADB84A9" w14:textId="32F220CD" w:rsidR="004E5EB6" w:rsidRPr="004E5EB6" w:rsidRDefault="004E5EB6" w:rsidP="004E5EB6">
            <w:pPr>
              <w:rPr>
                <w:rFonts w:asciiTheme="minorHAnsi" w:hAnsiTheme="minorHAnsi" w:cs="Arial"/>
                <w:lang w:val="en-GB"/>
              </w:rPr>
            </w:pPr>
            <w:r w:rsidRPr="00DA7716">
              <w:rPr>
                <w:rFonts w:asciiTheme="minorHAnsi" w:hAnsiTheme="minorHAnsi" w:cs="Arial"/>
                <w:lang w:val="en-US"/>
              </w:rPr>
              <w:t>A minimum of t</w:t>
            </w:r>
            <w:r>
              <w:rPr>
                <w:rFonts w:asciiTheme="minorHAnsi" w:hAnsiTheme="minorHAnsi" w:cs="Arial"/>
                <w:lang w:val="en-US"/>
              </w:rPr>
              <w:t>wo</w:t>
            </w:r>
            <w:r w:rsidRPr="00DA7716">
              <w:rPr>
                <w:rFonts w:asciiTheme="minorHAnsi" w:hAnsiTheme="minorHAnsi" w:cs="Arial"/>
                <w:lang w:val="en-US"/>
              </w:rPr>
              <w:t xml:space="preserve"> (</w:t>
            </w:r>
            <w:r>
              <w:rPr>
                <w:rFonts w:asciiTheme="minorHAnsi" w:hAnsiTheme="minorHAnsi" w:cs="Arial"/>
                <w:lang w:val="en-US"/>
              </w:rPr>
              <w:t>2</w:t>
            </w:r>
            <w:r w:rsidRPr="00DA7716">
              <w:rPr>
                <w:rFonts w:asciiTheme="minorHAnsi" w:hAnsiTheme="minorHAnsi" w:cs="Arial"/>
                <w:lang w:val="en-US"/>
              </w:rPr>
              <w:t>) Copies of Contracts</w:t>
            </w:r>
            <w:r>
              <w:rPr>
                <w:rFonts w:asciiTheme="minorHAnsi" w:hAnsiTheme="minorHAnsi" w:cs="Arial"/>
                <w:lang w:val="en-US"/>
              </w:rPr>
              <w:t>/POs</w:t>
            </w:r>
            <w:r w:rsidRPr="00DA7716">
              <w:rPr>
                <w:rFonts w:asciiTheme="minorHAnsi" w:hAnsiTheme="minorHAnsi" w:cs="Arial"/>
                <w:lang w:val="en-US"/>
              </w:rPr>
              <w:t xml:space="preserve"> from previous </w:t>
            </w:r>
            <w:r>
              <w:rPr>
                <w:rFonts w:asciiTheme="minorHAnsi" w:hAnsiTheme="minorHAnsi" w:cs="Arial"/>
                <w:lang w:val="en-US"/>
              </w:rPr>
              <w:t>or current services for NGO’s or UN Agencies operate in</w:t>
            </w:r>
            <w:r w:rsidRPr="00DA7716">
              <w:rPr>
                <w:rFonts w:asciiTheme="minorHAnsi" w:hAnsiTheme="minorHAnsi" w:cs="Arial"/>
                <w:lang w:val="en-US"/>
              </w:rPr>
              <w:t xml:space="preserve"> Somaliland</w:t>
            </w:r>
            <w:r>
              <w:rPr>
                <w:rFonts w:asciiTheme="minorHAnsi" w:hAnsiTheme="minorHAnsi" w:cs="Arial"/>
                <w:lang w:val="en-US"/>
              </w:rPr>
              <w:t>.</w:t>
            </w:r>
          </w:p>
        </w:tc>
      </w:tr>
    </w:tbl>
    <w:p w14:paraId="3F7016EE" w14:textId="6A3D0420" w:rsidR="004E5EB6" w:rsidRDefault="004E5EB6" w:rsidP="00A26F98">
      <w:pPr>
        <w:shd w:val="clear" w:color="auto" w:fill="FFFFFF"/>
        <w:spacing w:line="480" w:lineRule="auto"/>
        <w:rPr>
          <w:rFonts w:asciiTheme="minorHAnsi" w:hAnsiTheme="minorHAnsi" w:cs="Arial"/>
          <w:b/>
          <w:color w:val="222222"/>
          <w:szCs w:val="22"/>
          <w:lang w:val="en-GB"/>
        </w:rPr>
      </w:pPr>
    </w:p>
    <w:p w14:paraId="3413C668" w14:textId="437C4A49" w:rsidR="004E5EB6" w:rsidRDefault="004E5EB6" w:rsidP="00A26F98">
      <w:pPr>
        <w:shd w:val="clear" w:color="auto" w:fill="FFFFFF"/>
        <w:spacing w:line="480" w:lineRule="auto"/>
        <w:rPr>
          <w:rFonts w:asciiTheme="minorHAnsi" w:hAnsiTheme="minorHAnsi" w:cs="Arial"/>
          <w:b/>
          <w:color w:val="222222"/>
          <w:szCs w:val="22"/>
          <w:lang w:val="en-GB"/>
        </w:rPr>
      </w:pPr>
    </w:p>
    <w:p w14:paraId="5766E420" w14:textId="1850AE1C" w:rsidR="00CF1805" w:rsidRPr="00283139" w:rsidRDefault="004E5EB6"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800" behindDoc="0" locked="0" layoutInCell="1" allowOverlap="1" wp14:anchorId="61076110" wp14:editId="6863086D">
                <wp:simplePos x="0" y="0"/>
                <wp:positionH relativeFrom="column">
                  <wp:posOffset>1210310</wp:posOffset>
                </wp:positionH>
                <wp:positionV relativeFrom="paragraph">
                  <wp:posOffset>304165</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3B140F2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3495D37">
              <v:shape id="_x0000_s1028" style="position:absolute;margin-left:95.3pt;margin-top:23.95pt;width:75.4pt;height:23.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Ok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W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" w14:anchorId="61076110">
                <v:textbox>
                  <w:txbxContent>
                    <w:p w:rsidRPr="00283139" w:rsidR="00CF1805" w:rsidP="00CF1805" w:rsidRDefault="00CF1805" w14:paraId="3461D779" w14:textId="77777777">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54656" behindDoc="0" locked="0" layoutInCell="1" allowOverlap="1" wp14:anchorId="1D10530B" wp14:editId="6E4E7F78">
                <wp:simplePos x="0" y="0"/>
                <wp:positionH relativeFrom="column">
                  <wp:posOffset>3373755</wp:posOffset>
                </wp:positionH>
                <wp:positionV relativeFrom="paragraph">
                  <wp:posOffset>-8255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271E84D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DCBB21B">
              <v:shape id="_x0000_s1029" style="position:absolute;margin-left:265.65pt;margin-top:-.65pt;width:75.4pt;height:23.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u4C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y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" w14:anchorId="1D10530B">
                <v:textbox>
                  <w:txbxContent>
                    <w:p w:rsidRPr="00283139" w:rsidR="00CF1805" w:rsidP="00CF1805" w:rsidRDefault="00CF1805" w14:paraId="3CF2D8B6" w14:textId="77777777">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w:t>
      </w:r>
      <w:r w:rsidR="00CF1805" w:rsidRPr="00283139">
        <w:rPr>
          <w:rFonts w:asciiTheme="minorHAnsi" w:hAnsiTheme="minorHAnsi" w:cs="Arial"/>
          <w:b/>
          <w:color w:val="222222"/>
          <w:szCs w:val="22"/>
          <w:lang w:val="en-GB"/>
        </w:rPr>
        <w:t xml:space="preserve"> (Calendar) days</w:t>
      </w:r>
    </w:p>
    <w:p w14:paraId="214A8E25" w14:textId="2257AB3B" w:rsidR="00CF1805" w:rsidRPr="00341C4F" w:rsidRDefault="00CF1805" w:rsidP="227A1B67">
      <w:pPr>
        <w:shd w:val="clear" w:color="auto" w:fill="FFFFFF" w:themeFill="background1"/>
        <w:spacing w:line="360" w:lineRule="auto"/>
        <w:rPr>
          <w:rFonts w:asciiTheme="minorHAnsi" w:hAnsiTheme="minorHAnsi" w:cs="Arial"/>
          <w:b/>
          <w:bCs/>
          <w:color w:val="222222"/>
          <w:lang w:val="en-US"/>
        </w:rPr>
      </w:pPr>
      <w:r w:rsidRPr="00341C4F">
        <w:rPr>
          <w:rFonts w:asciiTheme="minorHAnsi" w:hAnsiTheme="minorHAnsi" w:cs="Arial"/>
          <w:b/>
          <w:bCs/>
          <w:color w:val="222222"/>
          <w:lang w:val="en-US"/>
        </w:rPr>
        <w:t>Bid Validity Period:</w:t>
      </w:r>
      <w:r w:rsidRPr="00341C4F">
        <w:rPr>
          <w:rFonts w:asciiTheme="minorHAnsi" w:hAnsiTheme="minorHAnsi" w:cs="Arial"/>
          <w:noProof/>
          <w:lang w:val="en-US"/>
        </w:rPr>
        <w:t xml:space="preserve"> </w:t>
      </w:r>
      <w:r w:rsidRPr="00341C4F">
        <w:rPr>
          <w:rFonts w:asciiTheme="minorHAnsi" w:hAnsiTheme="minorHAnsi" w:cs="Arial"/>
          <w:b/>
          <w:bCs/>
          <w:color w:val="222222"/>
          <w:lang w:val="en-US"/>
        </w:rPr>
        <w:t xml:space="preserve"> </w:t>
      </w:r>
      <w:r w:rsidRPr="00341C4F">
        <w:rPr>
          <w:rFonts w:asciiTheme="minorHAnsi" w:hAnsiTheme="minorHAnsi" w:cs="Arial"/>
          <w:b/>
          <w:bCs/>
          <w:color w:val="FFFFFF" w:themeColor="background1"/>
          <w:lang w:val="en-US"/>
        </w:rPr>
        <w:t>____________</w:t>
      </w:r>
      <w:r w:rsidR="007240E2" w:rsidRPr="00341C4F">
        <w:rPr>
          <w:rFonts w:asciiTheme="minorHAnsi" w:hAnsiTheme="minorHAnsi" w:cs="Arial"/>
          <w:b/>
          <w:bCs/>
          <w:color w:val="FFFFFF" w:themeColor="background1"/>
          <w:lang w:val="en-US"/>
        </w:rPr>
        <w:t xml:space="preserve"> </w:t>
      </w:r>
      <w:proofErr w:type="gramStart"/>
      <w:r w:rsidR="00283139" w:rsidRPr="00341C4F">
        <w:rPr>
          <w:rFonts w:asciiTheme="minorHAnsi" w:hAnsiTheme="minorHAnsi" w:cs="Arial"/>
          <w:b/>
          <w:bCs/>
          <w:color w:val="FFFFFF" w:themeColor="background1"/>
          <w:lang w:val="en-US"/>
        </w:rPr>
        <w:t xml:space="preserve">  </w:t>
      </w:r>
      <w:r w:rsidR="004E5EB6" w:rsidRPr="00341C4F">
        <w:rPr>
          <w:rFonts w:asciiTheme="minorHAnsi" w:hAnsiTheme="minorHAnsi" w:cs="Arial"/>
          <w:b/>
          <w:bCs/>
          <w:color w:val="FFFFFF" w:themeColor="background1"/>
          <w:lang w:val="en-US"/>
        </w:rPr>
        <w:t xml:space="preserve"> </w:t>
      </w:r>
      <w:r w:rsidRPr="00341C4F">
        <w:rPr>
          <w:rFonts w:asciiTheme="minorHAnsi" w:hAnsiTheme="minorHAnsi" w:cs="Arial"/>
          <w:b/>
          <w:bCs/>
          <w:color w:val="222222"/>
          <w:lang w:val="en-US"/>
        </w:rPr>
        <w:t>(</w:t>
      </w:r>
      <w:proofErr w:type="gramEnd"/>
      <w:r w:rsidR="004E5EB6" w:rsidRPr="00341C4F">
        <w:rPr>
          <w:rFonts w:asciiTheme="minorHAnsi" w:hAnsiTheme="minorHAnsi" w:cs="Arial"/>
          <w:b/>
          <w:bCs/>
          <w:color w:val="222222"/>
          <w:lang w:val="en-US"/>
        </w:rPr>
        <w:t>(</w:t>
      </w:r>
      <w:r w:rsidRPr="00341C4F">
        <w:rPr>
          <w:rFonts w:asciiTheme="minorHAnsi" w:hAnsiTheme="minorHAnsi" w:cs="Arial"/>
          <w:b/>
          <w:bCs/>
          <w:color w:val="222222"/>
          <w:lang w:val="en-US"/>
        </w:rPr>
        <w:t>Calendar) days</w:t>
      </w:r>
    </w:p>
    <w:p w14:paraId="443BF835" w14:textId="5AB1104F"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4BADF021"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3872" behindDoc="0" locked="0" layoutInCell="1" allowOverlap="1" wp14:anchorId="335DC53F" wp14:editId="2F64D1D6">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157CB4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6182DB7">
              <v:shape id="_x0000_s1030" style="position:absolute;margin-left:303.3pt;margin-top:7.5pt;width:162pt;height:2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w14:anchorId="335DC53F">
                <v:textbox>
                  <w:txbxContent>
                    <w:p w:rsidRPr="00283139" w:rsidR="00CF1805" w:rsidP="00CF1805" w:rsidRDefault="00CF1805" w14:paraId="0FB78278" w14:textId="77777777">
                      <w:pPr>
                        <w:jc w:val="center"/>
                        <w:rPr>
                          <w:rFonts w:asciiTheme="minorHAnsi" w:hAnsiTheme="minorHAnsi"/>
                        </w:rPr>
                      </w:pPr>
                    </w:p>
                  </w:txbxContent>
                </v:textbox>
              </v:shape>
            </w:pict>
          </mc:Fallback>
        </mc:AlternateContent>
      </w:r>
    </w:p>
    <w:p w14:paraId="6AE20AE3" w14:textId="6C94340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7CC88BB1" w14:textId="51E281F8"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w:lastRenderedPageBreak/>
        <mc:AlternateContent>
          <mc:Choice Requires="wps">
            <w:drawing>
              <wp:anchor distT="0" distB="0" distL="114300" distR="114300" simplePos="0" relativeHeight="251666944" behindDoc="0" locked="0" layoutInCell="1" allowOverlap="1" wp14:anchorId="2DC37B78" wp14:editId="1E6B8721">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86760D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681E214">
              <v:shape id="_x0000_s1031" style="position:absolute;margin-left:67.4pt;margin-top:9pt;width:162pt;height:23.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Aaew+KwIAAEwEAAAOAAAAAAAAAAAAAAAAAC4CAABkcnMvZTJv&#10;RG9jLnhtbFBLAQItABQABgAIAAAAIQB1AAkf2wAAAAkBAAAPAAAAAAAAAAAAAAAAAIUEAABkcnMv&#10;ZG93bnJldi54bWxQSwUGAAAAAAQABADzAAAAjQUAAAAA&#10;" w14:anchorId="2DC37B78">
                <v:textbox>
                  <w:txbxContent>
                    <w:p w:rsidRPr="00283139" w:rsidR="00CF1805" w:rsidP="00CF1805" w:rsidRDefault="00CF1805" w14:paraId="1FC39945" w14:textId="77777777">
                      <w:pPr>
                        <w:jc w:val="center"/>
                        <w:rPr>
                          <w:rFonts w:asciiTheme="minorHAnsi" w:hAnsiTheme="minorHAnsi"/>
                        </w:rPr>
                      </w:pPr>
                    </w:p>
                  </w:txbxContent>
                </v:textbox>
              </v:shape>
            </w:pict>
          </mc:Fallback>
        </mc:AlternateContent>
      </w:r>
    </w:p>
    <w:p w14:paraId="34A3EE6D" w14:textId="3A2878B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0FFE9F72" w14:textId="77777777" w:rsidR="00CF1805" w:rsidRPr="00283139" w:rsidRDefault="00CF1805" w:rsidP="00A26F98">
      <w:pPr>
        <w:tabs>
          <w:tab w:val="left" w:pos="900"/>
        </w:tabs>
        <w:rPr>
          <w:rFonts w:asciiTheme="minorHAnsi" w:hAnsiTheme="minorHAnsi" w:cs="Arial"/>
          <w:szCs w:val="22"/>
          <w:lang w:val="en-GB"/>
        </w:rPr>
      </w:pPr>
    </w:p>
    <w:p w14:paraId="363795B5" w14:textId="5057C8A1"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0D770A90" w14:textId="67E03E2E"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ADCE691" w14:textId="67D1B91C"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w:t>
      </w:r>
      <w:r w:rsidR="00821AF1">
        <w:rPr>
          <w:rFonts w:asciiTheme="minorHAnsi" w:hAnsiTheme="minorHAnsi" w:cs="Arial"/>
          <w:color w:val="222222"/>
          <w:sz w:val="18"/>
          <w:szCs w:val="18"/>
          <w:lang w:val="en-GB"/>
        </w:rPr>
        <w:t xml:space="preserve"> </w:t>
      </w:r>
      <w:hyperlink r:id="rId11" w:history="1">
        <w:r w:rsidR="008D3B6D" w:rsidRPr="00605143">
          <w:rPr>
            <w:rStyle w:val="Hyperlink"/>
            <w:rFonts w:asciiTheme="minorHAnsi" w:hAnsiTheme="minorHAnsi" w:cs="Arial"/>
            <w:sz w:val="18"/>
            <w:szCs w:val="18"/>
            <w:lang w:val="en-GB"/>
          </w:rPr>
          <w:t>rfq.som.hga@drc.ngo</w:t>
        </w:r>
      </w:hyperlink>
      <w:r w:rsidR="008D3B6D">
        <w:rPr>
          <w:rFonts w:asciiTheme="minorHAnsi" w:hAnsiTheme="minorHAnsi" w:cs="Arial"/>
          <w:color w:val="222222"/>
          <w:sz w:val="18"/>
          <w:szCs w:val="18"/>
          <w:lang w:val="en-GB"/>
        </w:rPr>
        <w:t xml:space="preserve"> </w:t>
      </w:r>
      <w:r w:rsidR="009A51FD" w:rsidRPr="00283139">
        <w:rPr>
          <w:rFonts w:asciiTheme="minorHAnsi" w:hAnsiTheme="minorHAnsi" w:cs="Arial"/>
          <w:sz w:val="18"/>
          <w:szCs w:val="18"/>
          <w:lang w:val="en-GB"/>
        </w:rPr>
        <w:t xml:space="preserve"> </w:t>
      </w:r>
    </w:p>
    <w:p w14:paraId="778621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6FC4752D"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ED023F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201058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C3F33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0FAEC0C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2663F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61D5D41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3777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61EFC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5F8913C"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BE88BA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34366B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BC8E99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45B59D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754175"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45D051D" w14:textId="5EEA8B0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8D3B6D">
        <w:rPr>
          <w:rFonts w:asciiTheme="minorHAnsi" w:hAnsiTheme="minorHAnsi" w:cs="Arial"/>
          <w:color w:val="222222"/>
          <w:sz w:val="18"/>
          <w:szCs w:val="18"/>
          <w:lang w:val="en-GB"/>
        </w:rPr>
        <w:t>23</w:t>
      </w:r>
      <w:r w:rsidR="008D3B6D" w:rsidRPr="008D3B6D">
        <w:rPr>
          <w:rFonts w:asciiTheme="minorHAnsi" w:hAnsiTheme="minorHAnsi" w:cs="Arial"/>
          <w:color w:val="222222"/>
          <w:sz w:val="18"/>
          <w:szCs w:val="18"/>
          <w:vertAlign w:val="superscript"/>
          <w:lang w:val="en-GB"/>
        </w:rPr>
        <w:t>rd</w:t>
      </w:r>
      <w:r w:rsidR="008D3B6D">
        <w:rPr>
          <w:rFonts w:asciiTheme="minorHAnsi" w:hAnsiTheme="minorHAnsi" w:cs="Arial"/>
          <w:color w:val="222222"/>
          <w:sz w:val="18"/>
          <w:szCs w:val="18"/>
          <w:lang w:val="en-GB"/>
        </w:rPr>
        <w:t xml:space="preserve"> July 2026. </w:t>
      </w:r>
    </w:p>
    <w:p w14:paraId="1F99FA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32DA8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46F717E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05DF50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F8DF923"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49BADA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609AFB"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0C26707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9B4700D"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5A3B63C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36EFCC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3E4C02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9AB774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020C792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338F84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3D2BF30"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6FD56A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1FF2F434"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468F4210" w14:textId="4E615611" w:rsidR="00CF1805" w:rsidRPr="00283139" w:rsidRDefault="008D3B6D"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Supply Chain Department </w:t>
      </w:r>
    </w:p>
    <w:p w14:paraId="00E62B1F" w14:textId="75C59074" w:rsidR="00CF1805" w:rsidRPr="00283139" w:rsidRDefault="008D3B6D"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 Somaliland Office, 19</w:t>
      </w:r>
      <w:r w:rsidRPr="008D3B6D">
        <w:rPr>
          <w:rFonts w:asciiTheme="minorHAnsi" w:hAnsiTheme="minorHAnsi" w:cs="Arial"/>
          <w:color w:val="222222"/>
          <w:sz w:val="20"/>
          <w:szCs w:val="20"/>
          <w:vertAlign w:val="superscript"/>
          <w:lang w:val="en-GB"/>
        </w:rPr>
        <w:t>th</w:t>
      </w:r>
      <w:r>
        <w:rPr>
          <w:rFonts w:asciiTheme="minorHAnsi" w:hAnsiTheme="minorHAnsi" w:cs="Arial"/>
          <w:color w:val="222222"/>
          <w:sz w:val="20"/>
          <w:szCs w:val="20"/>
          <w:lang w:val="en-GB"/>
        </w:rPr>
        <w:t xml:space="preserve"> July 2026</w:t>
      </w:r>
    </w:p>
    <w:sectPr w:rsidR="00CF1805" w:rsidRPr="00283139" w:rsidSect="00E71C1C">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81C6C" w14:textId="77777777" w:rsidR="009C13EA" w:rsidRDefault="009C13EA" w:rsidP="00DA7B96">
      <w:pPr>
        <w:spacing w:line="240" w:lineRule="auto"/>
      </w:pPr>
      <w:r>
        <w:separator/>
      </w:r>
    </w:p>
  </w:endnote>
  <w:endnote w:type="continuationSeparator" w:id="0">
    <w:p w14:paraId="51285969" w14:textId="77777777" w:rsidR="009C13EA" w:rsidRDefault="009C13EA"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CA66" w14:textId="77777777" w:rsidR="00283139" w:rsidRDefault="009C13E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411DC8">
        <v:rect id="_x0000_i1025" style="width:0;height:1.5pt" o:hralign="center" o:hrstd="t" o:hr="t" fillcolor="#a0a0a0" stroked="f"/>
      </w:pict>
    </w:r>
  </w:p>
  <w:p w14:paraId="2A769C46" w14:textId="77777777" w:rsidR="00283139" w:rsidRPr="005B2835" w:rsidRDefault="009C13EA"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355EE84"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32AC0390" w14:textId="77777777" w:rsidR="00283139" w:rsidRPr="00283139" w:rsidRDefault="00283139" w:rsidP="00283139">
    <w:pPr>
      <w:pStyle w:val="Footer"/>
      <w:rPr>
        <w:lang w:val="en-US"/>
      </w:rPr>
    </w:pPr>
  </w:p>
  <w:p w14:paraId="0C117B57"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813D" w14:textId="77777777" w:rsidR="00283139" w:rsidRDefault="009C13EA"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636D499">
        <v:rect id="_x0000_i1026" style="width:0;height:1.5pt" o:hralign="center" o:hrstd="t" o:hr="t" fillcolor="#a0a0a0" stroked="f"/>
      </w:pict>
    </w:r>
  </w:p>
  <w:p w14:paraId="49A3CEB7"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C3E0CE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381221A"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6AC8" w14:textId="77777777" w:rsidR="009C13EA" w:rsidRDefault="009C13EA" w:rsidP="00DA7B96">
      <w:pPr>
        <w:spacing w:line="240" w:lineRule="auto"/>
      </w:pPr>
      <w:r>
        <w:separator/>
      </w:r>
    </w:p>
  </w:footnote>
  <w:footnote w:type="continuationSeparator" w:id="0">
    <w:p w14:paraId="5EF66F57" w14:textId="77777777" w:rsidR="009C13EA" w:rsidRDefault="009C13EA"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A2AA"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28451D90"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B3D1"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F204DEF" wp14:editId="555AA037">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5A121772">
            <v:rect id="Rectangle 1"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5BA6D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r w:rsidR="00A26F98" w:rsidRPr="00283139">
      <w:rPr>
        <w:rFonts w:ascii="Calibri" w:hAnsi="Calibri"/>
        <w:b/>
        <w:sz w:val="56"/>
        <w:szCs w:val="56"/>
      </w:rPr>
      <w:t>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0C14862" wp14:editId="62028861">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5A342CD"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291277"/>
    <w:multiLevelType w:val="hybridMultilevel"/>
    <w:tmpl w:val="3F307492"/>
    <w:lvl w:ilvl="0" w:tplc="DD188802">
      <w:start w:val="5"/>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1FA47ED6"/>
    <w:multiLevelType w:val="hybridMultilevel"/>
    <w:tmpl w:val="CFF80F74"/>
    <w:lvl w:ilvl="0" w:tplc="D90E9DF2">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F6515B6"/>
    <w:multiLevelType w:val="hybridMultilevel"/>
    <w:tmpl w:val="1F74195A"/>
    <w:lvl w:ilvl="0" w:tplc="C430E7F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05181397">
    <w:abstractNumId w:val="26"/>
  </w:num>
  <w:num w:numId="2" w16cid:durableId="1865703092">
    <w:abstractNumId w:val="32"/>
  </w:num>
  <w:num w:numId="3" w16cid:durableId="1493452644">
    <w:abstractNumId w:val="39"/>
  </w:num>
  <w:num w:numId="4" w16cid:durableId="772629376">
    <w:abstractNumId w:val="28"/>
  </w:num>
  <w:num w:numId="5" w16cid:durableId="1385563869">
    <w:abstractNumId w:val="21"/>
  </w:num>
  <w:num w:numId="6" w16cid:durableId="1472206858">
    <w:abstractNumId w:val="43"/>
  </w:num>
  <w:num w:numId="7" w16cid:durableId="1854373781">
    <w:abstractNumId w:val="20"/>
  </w:num>
  <w:num w:numId="8" w16cid:durableId="1952783792">
    <w:abstractNumId w:val="18"/>
  </w:num>
  <w:num w:numId="9" w16cid:durableId="1825317559">
    <w:abstractNumId w:val="7"/>
  </w:num>
  <w:num w:numId="10" w16cid:durableId="390663186">
    <w:abstractNumId w:val="1"/>
  </w:num>
  <w:num w:numId="11" w16cid:durableId="1563250480">
    <w:abstractNumId w:val="0"/>
  </w:num>
  <w:num w:numId="12" w16cid:durableId="1422678157">
    <w:abstractNumId w:val="8"/>
  </w:num>
  <w:num w:numId="13" w16cid:durableId="1144464730">
    <w:abstractNumId w:val="12"/>
  </w:num>
  <w:num w:numId="14" w16cid:durableId="691762405">
    <w:abstractNumId w:val="16"/>
  </w:num>
  <w:num w:numId="15" w16cid:durableId="433551457">
    <w:abstractNumId w:val="9"/>
  </w:num>
  <w:num w:numId="16" w16cid:durableId="1438600499">
    <w:abstractNumId w:val="31"/>
  </w:num>
  <w:num w:numId="17" w16cid:durableId="1854412035">
    <w:abstractNumId w:val="6"/>
  </w:num>
  <w:num w:numId="18" w16cid:durableId="753017060">
    <w:abstractNumId w:val="31"/>
  </w:num>
  <w:num w:numId="19" w16cid:durableId="549533588">
    <w:abstractNumId w:val="1"/>
  </w:num>
  <w:num w:numId="20" w16cid:durableId="1992950545">
    <w:abstractNumId w:val="0"/>
  </w:num>
  <w:num w:numId="21" w16cid:durableId="638729865">
    <w:abstractNumId w:val="26"/>
  </w:num>
  <w:num w:numId="22" w16cid:durableId="381682470">
    <w:abstractNumId w:val="32"/>
  </w:num>
  <w:num w:numId="23" w16cid:durableId="794563682">
    <w:abstractNumId w:val="39"/>
  </w:num>
  <w:num w:numId="24" w16cid:durableId="893081343">
    <w:abstractNumId w:val="28"/>
  </w:num>
  <w:num w:numId="25" w16cid:durableId="1681856547">
    <w:abstractNumId w:val="21"/>
  </w:num>
  <w:num w:numId="26" w16cid:durableId="563492278">
    <w:abstractNumId w:val="43"/>
  </w:num>
  <w:num w:numId="27" w16cid:durableId="1913730441">
    <w:abstractNumId w:val="20"/>
  </w:num>
  <w:num w:numId="28" w16cid:durableId="431709377">
    <w:abstractNumId w:val="18"/>
  </w:num>
  <w:num w:numId="29" w16cid:durableId="898248076">
    <w:abstractNumId w:val="7"/>
  </w:num>
  <w:num w:numId="30" w16cid:durableId="1005520029">
    <w:abstractNumId w:val="6"/>
  </w:num>
  <w:num w:numId="31" w16cid:durableId="182594662">
    <w:abstractNumId w:val="27"/>
  </w:num>
  <w:num w:numId="32" w16cid:durableId="1605839352">
    <w:abstractNumId w:val="19"/>
  </w:num>
  <w:num w:numId="33" w16cid:durableId="945692919">
    <w:abstractNumId w:val="5"/>
  </w:num>
  <w:num w:numId="34" w16cid:durableId="53553611">
    <w:abstractNumId w:val="45"/>
  </w:num>
  <w:num w:numId="35" w16cid:durableId="1818765318">
    <w:abstractNumId w:val="44"/>
  </w:num>
  <w:num w:numId="36" w16cid:durableId="1745712880">
    <w:abstractNumId w:val="11"/>
  </w:num>
  <w:num w:numId="37" w16cid:durableId="975993719">
    <w:abstractNumId w:val="37"/>
  </w:num>
  <w:num w:numId="38" w16cid:durableId="336807573">
    <w:abstractNumId w:val="14"/>
  </w:num>
  <w:num w:numId="39" w16cid:durableId="1082214451">
    <w:abstractNumId w:val="36"/>
  </w:num>
  <w:num w:numId="40" w16cid:durableId="1385063717">
    <w:abstractNumId w:val="30"/>
  </w:num>
  <w:num w:numId="41" w16cid:durableId="362365596">
    <w:abstractNumId w:val="2"/>
  </w:num>
  <w:num w:numId="42" w16cid:durableId="1827211313">
    <w:abstractNumId w:val="10"/>
  </w:num>
  <w:num w:numId="43" w16cid:durableId="173495873">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37A24"/>
    <w:rsid w:val="00046BDC"/>
    <w:rsid w:val="000753D9"/>
    <w:rsid w:val="00075A9B"/>
    <w:rsid w:val="00082C6E"/>
    <w:rsid w:val="000B6CB2"/>
    <w:rsid w:val="000C7B5A"/>
    <w:rsid w:val="000E137B"/>
    <w:rsid w:val="000E459E"/>
    <w:rsid w:val="000E71D1"/>
    <w:rsid w:val="000F10C6"/>
    <w:rsid w:val="000F6E55"/>
    <w:rsid w:val="001024B5"/>
    <w:rsid w:val="001128F9"/>
    <w:rsid w:val="001132DE"/>
    <w:rsid w:val="0014730F"/>
    <w:rsid w:val="00150722"/>
    <w:rsid w:val="00163CAF"/>
    <w:rsid w:val="00171796"/>
    <w:rsid w:val="00175A7D"/>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96170"/>
    <w:rsid w:val="002A4D25"/>
    <w:rsid w:val="002A7C0B"/>
    <w:rsid w:val="002E2472"/>
    <w:rsid w:val="002E2997"/>
    <w:rsid w:val="002E3D28"/>
    <w:rsid w:val="00304500"/>
    <w:rsid w:val="00304979"/>
    <w:rsid w:val="00304F50"/>
    <w:rsid w:val="00321A61"/>
    <w:rsid w:val="003352AD"/>
    <w:rsid w:val="00341C4F"/>
    <w:rsid w:val="00343981"/>
    <w:rsid w:val="00343CC3"/>
    <w:rsid w:val="00344A03"/>
    <w:rsid w:val="003511FD"/>
    <w:rsid w:val="00355195"/>
    <w:rsid w:val="00357E44"/>
    <w:rsid w:val="00361436"/>
    <w:rsid w:val="00376EDC"/>
    <w:rsid w:val="00387419"/>
    <w:rsid w:val="003875E3"/>
    <w:rsid w:val="00396E56"/>
    <w:rsid w:val="003972BD"/>
    <w:rsid w:val="003A40A7"/>
    <w:rsid w:val="003C4215"/>
    <w:rsid w:val="003D2FA6"/>
    <w:rsid w:val="003D75EA"/>
    <w:rsid w:val="003F449C"/>
    <w:rsid w:val="004030E1"/>
    <w:rsid w:val="00404B15"/>
    <w:rsid w:val="004217AD"/>
    <w:rsid w:val="0042756C"/>
    <w:rsid w:val="00437097"/>
    <w:rsid w:val="0044295D"/>
    <w:rsid w:val="004432AF"/>
    <w:rsid w:val="004826DB"/>
    <w:rsid w:val="00484CF2"/>
    <w:rsid w:val="004A6E56"/>
    <w:rsid w:val="004D0AED"/>
    <w:rsid w:val="004D23AC"/>
    <w:rsid w:val="004D3A52"/>
    <w:rsid w:val="004E5EB6"/>
    <w:rsid w:val="004F1780"/>
    <w:rsid w:val="004F68B1"/>
    <w:rsid w:val="005039A0"/>
    <w:rsid w:val="00505A52"/>
    <w:rsid w:val="00511843"/>
    <w:rsid w:val="00517C6D"/>
    <w:rsid w:val="005252E7"/>
    <w:rsid w:val="0053308C"/>
    <w:rsid w:val="0055105C"/>
    <w:rsid w:val="00553522"/>
    <w:rsid w:val="00562C2A"/>
    <w:rsid w:val="00582E77"/>
    <w:rsid w:val="005C1B8B"/>
    <w:rsid w:val="005C2CA3"/>
    <w:rsid w:val="005D0ACE"/>
    <w:rsid w:val="00665B3C"/>
    <w:rsid w:val="006723C1"/>
    <w:rsid w:val="00676201"/>
    <w:rsid w:val="006827D8"/>
    <w:rsid w:val="00696D68"/>
    <w:rsid w:val="00697319"/>
    <w:rsid w:val="006C14C9"/>
    <w:rsid w:val="006C2A74"/>
    <w:rsid w:val="006C5E99"/>
    <w:rsid w:val="006D2A3B"/>
    <w:rsid w:val="006E4276"/>
    <w:rsid w:val="0070065E"/>
    <w:rsid w:val="0070357E"/>
    <w:rsid w:val="007045DF"/>
    <w:rsid w:val="0071185E"/>
    <w:rsid w:val="0072270D"/>
    <w:rsid w:val="007240E2"/>
    <w:rsid w:val="00742239"/>
    <w:rsid w:val="0077353C"/>
    <w:rsid w:val="007802AA"/>
    <w:rsid w:val="007803F1"/>
    <w:rsid w:val="00782DE3"/>
    <w:rsid w:val="007874E7"/>
    <w:rsid w:val="007B0356"/>
    <w:rsid w:val="007B39A8"/>
    <w:rsid w:val="007B463B"/>
    <w:rsid w:val="007D464F"/>
    <w:rsid w:val="007E38A3"/>
    <w:rsid w:val="008058BA"/>
    <w:rsid w:val="0080732C"/>
    <w:rsid w:val="00821AF1"/>
    <w:rsid w:val="008424EA"/>
    <w:rsid w:val="00852A4D"/>
    <w:rsid w:val="008635F3"/>
    <w:rsid w:val="00870114"/>
    <w:rsid w:val="008732AC"/>
    <w:rsid w:val="00874794"/>
    <w:rsid w:val="00886747"/>
    <w:rsid w:val="00891D98"/>
    <w:rsid w:val="008C6149"/>
    <w:rsid w:val="008D3B6D"/>
    <w:rsid w:val="009010F3"/>
    <w:rsid w:val="00911425"/>
    <w:rsid w:val="009118F3"/>
    <w:rsid w:val="009229BB"/>
    <w:rsid w:val="00926176"/>
    <w:rsid w:val="00956182"/>
    <w:rsid w:val="00972591"/>
    <w:rsid w:val="009744C8"/>
    <w:rsid w:val="009A51FD"/>
    <w:rsid w:val="009B264F"/>
    <w:rsid w:val="009B3183"/>
    <w:rsid w:val="009B5389"/>
    <w:rsid w:val="009B562B"/>
    <w:rsid w:val="009C13EA"/>
    <w:rsid w:val="009C2DE9"/>
    <w:rsid w:val="009C3BB8"/>
    <w:rsid w:val="009C4353"/>
    <w:rsid w:val="009C436A"/>
    <w:rsid w:val="009E0852"/>
    <w:rsid w:val="009F22CC"/>
    <w:rsid w:val="009F75C9"/>
    <w:rsid w:val="00A07C4E"/>
    <w:rsid w:val="00A13014"/>
    <w:rsid w:val="00A16941"/>
    <w:rsid w:val="00A171A9"/>
    <w:rsid w:val="00A24808"/>
    <w:rsid w:val="00A26A92"/>
    <w:rsid w:val="00A26F98"/>
    <w:rsid w:val="00A2728F"/>
    <w:rsid w:val="00A517BF"/>
    <w:rsid w:val="00A53765"/>
    <w:rsid w:val="00A636D0"/>
    <w:rsid w:val="00A715A6"/>
    <w:rsid w:val="00AA08DF"/>
    <w:rsid w:val="00AA1E03"/>
    <w:rsid w:val="00AA24B0"/>
    <w:rsid w:val="00AB135A"/>
    <w:rsid w:val="00AD71D5"/>
    <w:rsid w:val="00AE1978"/>
    <w:rsid w:val="00AF288D"/>
    <w:rsid w:val="00B027A6"/>
    <w:rsid w:val="00B031B9"/>
    <w:rsid w:val="00B065F1"/>
    <w:rsid w:val="00B15DE0"/>
    <w:rsid w:val="00B454D8"/>
    <w:rsid w:val="00B64F5A"/>
    <w:rsid w:val="00B726F6"/>
    <w:rsid w:val="00B83022"/>
    <w:rsid w:val="00B83825"/>
    <w:rsid w:val="00B877ED"/>
    <w:rsid w:val="00B94BA0"/>
    <w:rsid w:val="00BB0633"/>
    <w:rsid w:val="00BB0723"/>
    <w:rsid w:val="00BB1E84"/>
    <w:rsid w:val="00BC1FB3"/>
    <w:rsid w:val="00BD45A3"/>
    <w:rsid w:val="00BE0B23"/>
    <w:rsid w:val="00BE6BE2"/>
    <w:rsid w:val="00BF2FBB"/>
    <w:rsid w:val="00BF3FA0"/>
    <w:rsid w:val="00BF4B6F"/>
    <w:rsid w:val="00BF4E96"/>
    <w:rsid w:val="00C05A30"/>
    <w:rsid w:val="00C06FA2"/>
    <w:rsid w:val="00C24386"/>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CF7439"/>
    <w:rsid w:val="00D018AB"/>
    <w:rsid w:val="00D03FE7"/>
    <w:rsid w:val="00D12453"/>
    <w:rsid w:val="00D128A9"/>
    <w:rsid w:val="00D138B7"/>
    <w:rsid w:val="00D14C01"/>
    <w:rsid w:val="00D171BF"/>
    <w:rsid w:val="00D176B7"/>
    <w:rsid w:val="00D30DF2"/>
    <w:rsid w:val="00D316EF"/>
    <w:rsid w:val="00D36501"/>
    <w:rsid w:val="00D65317"/>
    <w:rsid w:val="00D71D30"/>
    <w:rsid w:val="00D729FC"/>
    <w:rsid w:val="00D9219A"/>
    <w:rsid w:val="00DA3FDE"/>
    <w:rsid w:val="00DA7B96"/>
    <w:rsid w:val="00DC1E47"/>
    <w:rsid w:val="00DD434A"/>
    <w:rsid w:val="00DD574D"/>
    <w:rsid w:val="00E011F1"/>
    <w:rsid w:val="00E157E3"/>
    <w:rsid w:val="00E232A2"/>
    <w:rsid w:val="00E30FE0"/>
    <w:rsid w:val="00E36A86"/>
    <w:rsid w:val="00E37A10"/>
    <w:rsid w:val="00E417E0"/>
    <w:rsid w:val="00E44D90"/>
    <w:rsid w:val="00E617AE"/>
    <w:rsid w:val="00E71C1C"/>
    <w:rsid w:val="00E76828"/>
    <w:rsid w:val="00E77021"/>
    <w:rsid w:val="00E77D19"/>
    <w:rsid w:val="00EA03B6"/>
    <w:rsid w:val="00EA7BDE"/>
    <w:rsid w:val="00EB529A"/>
    <w:rsid w:val="00EC2DE3"/>
    <w:rsid w:val="00EE52CE"/>
    <w:rsid w:val="00F01B1B"/>
    <w:rsid w:val="00F051AB"/>
    <w:rsid w:val="00F277C2"/>
    <w:rsid w:val="00F37A2E"/>
    <w:rsid w:val="00F54D26"/>
    <w:rsid w:val="00F61616"/>
    <w:rsid w:val="00F76E7D"/>
    <w:rsid w:val="00F84A17"/>
    <w:rsid w:val="00F935F9"/>
    <w:rsid w:val="00F93B6E"/>
    <w:rsid w:val="00F94CC6"/>
    <w:rsid w:val="00F96ECC"/>
    <w:rsid w:val="00FB3C31"/>
    <w:rsid w:val="00FB4B0D"/>
    <w:rsid w:val="00FC0FE8"/>
    <w:rsid w:val="00FD2E63"/>
    <w:rsid w:val="00FF0C29"/>
    <w:rsid w:val="00FF19BE"/>
    <w:rsid w:val="0DB55FD1"/>
    <w:rsid w:val="227A1B67"/>
    <w:rsid w:val="402A9562"/>
    <w:rsid w:val="7937D51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1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D3B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100">
      <w:bodyDiv w:val="1"/>
      <w:marLeft w:val="0"/>
      <w:marRight w:val="0"/>
      <w:marTop w:val="0"/>
      <w:marBottom w:val="0"/>
      <w:divBdr>
        <w:top w:val="none" w:sz="0" w:space="0" w:color="auto"/>
        <w:left w:val="none" w:sz="0" w:space="0" w:color="auto"/>
        <w:bottom w:val="none" w:sz="0" w:space="0" w:color="auto"/>
        <w:right w:val="none" w:sz="0" w:space="0" w:color="auto"/>
      </w:divBdr>
    </w:div>
    <w:div w:id="187914989">
      <w:bodyDiv w:val="1"/>
      <w:marLeft w:val="0"/>
      <w:marRight w:val="0"/>
      <w:marTop w:val="0"/>
      <w:marBottom w:val="0"/>
      <w:divBdr>
        <w:top w:val="none" w:sz="0" w:space="0" w:color="auto"/>
        <w:left w:val="none" w:sz="0" w:space="0" w:color="auto"/>
        <w:bottom w:val="none" w:sz="0" w:space="0" w:color="auto"/>
        <w:right w:val="none" w:sz="0" w:space="0" w:color="auto"/>
      </w:divBdr>
    </w:div>
    <w:div w:id="256400686">
      <w:bodyDiv w:val="1"/>
      <w:marLeft w:val="0"/>
      <w:marRight w:val="0"/>
      <w:marTop w:val="0"/>
      <w:marBottom w:val="0"/>
      <w:divBdr>
        <w:top w:val="none" w:sz="0" w:space="0" w:color="auto"/>
        <w:left w:val="none" w:sz="0" w:space="0" w:color="auto"/>
        <w:bottom w:val="none" w:sz="0" w:space="0" w:color="auto"/>
        <w:right w:val="none" w:sz="0" w:space="0" w:color="auto"/>
      </w:divBdr>
    </w:div>
    <w:div w:id="379521918">
      <w:bodyDiv w:val="1"/>
      <w:marLeft w:val="0"/>
      <w:marRight w:val="0"/>
      <w:marTop w:val="0"/>
      <w:marBottom w:val="0"/>
      <w:divBdr>
        <w:top w:val="none" w:sz="0" w:space="0" w:color="auto"/>
        <w:left w:val="none" w:sz="0" w:space="0" w:color="auto"/>
        <w:bottom w:val="none" w:sz="0" w:space="0" w:color="auto"/>
        <w:right w:val="none" w:sz="0" w:space="0" w:color="auto"/>
      </w:divBdr>
    </w:div>
    <w:div w:id="397173606">
      <w:bodyDiv w:val="1"/>
      <w:marLeft w:val="0"/>
      <w:marRight w:val="0"/>
      <w:marTop w:val="0"/>
      <w:marBottom w:val="0"/>
      <w:divBdr>
        <w:top w:val="none" w:sz="0" w:space="0" w:color="auto"/>
        <w:left w:val="none" w:sz="0" w:space="0" w:color="auto"/>
        <w:bottom w:val="none" w:sz="0" w:space="0" w:color="auto"/>
        <w:right w:val="none" w:sz="0" w:space="0" w:color="auto"/>
      </w:divBdr>
    </w:div>
    <w:div w:id="454762691">
      <w:bodyDiv w:val="1"/>
      <w:marLeft w:val="0"/>
      <w:marRight w:val="0"/>
      <w:marTop w:val="0"/>
      <w:marBottom w:val="0"/>
      <w:divBdr>
        <w:top w:val="none" w:sz="0" w:space="0" w:color="auto"/>
        <w:left w:val="none" w:sz="0" w:space="0" w:color="auto"/>
        <w:bottom w:val="none" w:sz="0" w:space="0" w:color="auto"/>
        <w:right w:val="none" w:sz="0" w:space="0" w:color="auto"/>
      </w:divBdr>
    </w:div>
    <w:div w:id="574126727">
      <w:bodyDiv w:val="1"/>
      <w:marLeft w:val="0"/>
      <w:marRight w:val="0"/>
      <w:marTop w:val="0"/>
      <w:marBottom w:val="0"/>
      <w:divBdr>
        <w:top w:val="none" w:sz="0" w:space="0" w:color="auto"/>
        <w:left w:val="none" w:sz="0" w:space="0" w:color="auto"/>
        <w:bottom w:val="none" w:sz="0" w:space="0" w:color="auto"/>
        <w:right w:val="none" w:sz="0" w:space="0" w:color="auto"/>
      </w:divBdr>
    </w:div>
    <w:div w:id="637030277">
      <w:bodyDiv w:val="1"/>
      <w:marLeft w:val="0"/>
      <w:marRight w:val="0"/>
      <w:marTop w:val="0"/>
      <w:marBottom w:val="0"/>
      <w:divBdr>
        <w:top w:val="none" w:sz="0" w:space="0" w:color="auto"/>
        <w:left w:val="none" w:sz="0" w:space="0" w:color="auto"/>
        <w:bottom w:val="none" w:sz="0" w:space="0" w:color="auto"/>
        <w:right w:val="none" w:sz="0" w:space="0" w:color="auto"/>
      </w:divBdr>
    </w:div>
    <w:div w:id="702480421">
      <w:bodyDiv w:val="1"/>
      <w:marLeft w:val="0"/>
      <w:marRight w:val="0"/>
      <w:marTop w:val="0"/>
      <w:marBottom w:val="0"/>
      <w:divBdr>
        <w:top w:val="none" w:sz="0" w:space="0" w:color="auto"/>
        <w:left w:val="none" w:sz="0" w:space="0" w:color="auto"/>
        <w:bottom w:val="none" w:sz="0" w:space="0" w:color="auto"/>
        <w:right w:val="none" w:sz="0" w:space="0" w:color="auto"/>
      </w:divBdr>
    </w:div>
    <w:div w:id="1402144663">
      <w:bodyDiv w:val="1"/>
      <w:marLeft w:val="0"/>
      <w:marRight w:val="0"/>
      <w:marTop w:val="0"/>
      <w:marBottom w:val="0"/>
      <w:divBdr>
        <w:top w:val="none" w:sz="0" w:space="0" w:color="auto"/>
        <w:left w:val="none" w:sz="0" w:space="0" w:color="auto"/>
        <w:bottom w:val="none" w:sz="0" w:space="0" w:color="auto"/>
        <w:right w:val="none" w:sz="0" w:space="0" w:color="auto"/>
      </w:divBdr>
    </w:div>
    <w:div w:id="1404066592">
      <w:bodyDiv w:val="1"/>
      <w:marLeft w:val="0"/>
      <w:marRight w:val="0"/>
      <w:marTop w:val="0"/>
      <w:marBottom w:val="0"/>
      <w:divBdr>
        <w:top w:val="none" w:sz="0" w:space="0" w:color="auto"/>
        <w:left w:val="none" w:sz="0" w:space="0" w:color="auto"/>
        <w:bottom w:val="none" w:sz="0" w:space="0" w:color="auto"/>
        <w:right w:val="none" w:sz="0" w:space="0" w:color="auto"/>
      </w:divBdr>
    </w:div>
    <w:div w:id="1507594048">
      <w:bodyDiv w:val="1"/>
      <w:marLeft w:val="0"/>
      <w:marRight w:val="0"/>
      <w:marTop w:val="0"/>
      <w:marBottom w:val="0"/>
      <w:divBdr>
        <w:top w:val="none" w:sz="0" w:space="0" w:color="auto"/>
        <w:left w:val="none" w:sz="0" w:space="0" w:color="auto"/>
        <w:bottom w:val="none" w:sz="0" w:space="0" w:color="auto"/>
        <w:right w:val="none" w:sz="0" w:space="0" w:color="auto"/>
      </w:divBdr>
    </w:div>
    <w:div w:id="1701053090">
      <w:bodyDiv w:val="1"/>
      <w:marLeft w:val="0"/>
      <w:marRight w:val="0"/>
      <w:marTop w:val="0"/>
      <w:marBottom w:val="0"/>
      <w:divBdr>
        <w:top w:val="none" w:sz="0" w:space="0" w:color="auto"/>
        <w:left w:val="none" w:sz="0" w:space="0" w:color="auto"/>
        <w:bottom w:val="none" w:sz="0" w:space="0" w:color="auto"/>
        <w:right w:val="none" w:sz="0" w:space="0" w:color="auto"/>
      </w:divBdr>
    </w:div>
    <w:div w:id="174826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som.hga@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TaxCatchAll xmlns="df39d53a-21ec-4f19-b819-c17052708e15" xsi:nil="true"/>
    <CaseOfficer xmlns="8650f26b-6568-40c5-8eb8-eff2474ec6bc">
      <UserInfo>
        <DisplayName/>
        <AccountId xsi:nil="true"/>
        <AccountType/>
      </UserInfo>
    </CaseOfficer>
    <ProcurementMethod xmlns="8650f26b-6568-40c5-8eb8-eff2474ec6bc" xsi:nil="true"/>
  </documentManagement>
</p:properties>
</file>

<file path=customXml/itemProps1.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2.xml><?xml version="1.0" encoding="utf-8"?>
<ds:datastoreItem xmlns:ds="http://schemas.openxmlformats.org/officeDocument/2006/customXml" ds:itemID="{ABDB2116-FA83-467E-AAA1-F2C3609B7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9D4AA-EAFB-4339-8EB1-05A79FBE5BB4}">
  <ds:schemaRefs>
    <ds:schemaRef ds:uri="http://schemas.openxmlformats.org/officeDocument/2006/bibliography"/>
  </ds:schemaRefs>
</ds:datastoreItem>
</file>

<file path=customXml/itemProps4.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8650f26b-6568-40c5-8eb8-eff2474ec6bc"/>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5946</Characters>
  <Application>Microsoft Office Word</Application>
  <DocSecurity>0</DocSecurity>
  <Lines>49</Lines>
  <Paragraphs>13</Paragraphs>
  <ScaleCrop>false</ScaleCrop>
  <Manager/>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2</cp:revision>
  <dcterms:created xsi:type="dcterms:W3CDTF">2026-07-19T11:41:00Z</dcterms:created>
  <dcterms:modified xsi:type="dcterms:W3CDTF">2026-07-20T09:13:00Z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